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AC274" w14:textId="77777777" w:rsidR="001633B9" w:rsidRDefault="00000000">
      <w:pPr>
        <w:jc w:val="center"/>
        <w:rPr>
          <w:rFonts w:ascii="Garamond" w:eastAsia="SimSun" w:hAnsi="Garamond" w:cs="Garamond"/>
          <w:b/>
          <w:bCs/>
          <w:sz w:val="24"/>
          <w:szCs w:val="24"/>
        </w:rPr>
      </w:pPr>
      <w:r>
        <w:rPr>
          <w:rFonts w:ascii="Garamond" w:eastAsia="SimSun" w:hAnsi="Garamond" w:cs="Garamond"/>
          <w:b/>
          <w:bCs/>
          <w:sz w:val="24"/>
          <w:szCs w:val="24"/>
        </w:rPr>
        <w:t>Liberia-JLF Pilot Project</w:t>
      </w:r>
    </w:p>
    <w:p w14:paraId="23C2D42E" w14:textId="77777777" w:rsidR="001633B9" w:rsidRDefault="001633B9">
      <w:pPr>
        <w:jc w:val="center"/>
        <w:rPr>
          <w:rFonts w:ascii="Garamond" w:eastAsia="SimSun" w:hAnsi="Garamond" w:cs="Garamond"/>
          <w:b/>
          <w:bCs/>
          <w:sz w:val="24"/>
          <w:szCs w:val="24"/>
        </w:rPr>
      </w:pPr>
    </w:p>
    <w:p w14:paraId="04529BBE" w14:textId="77777777" w:rsidR="001633B9" w:rsidRDefault="00000000">
      <w:pPr>
        <w:jc w:val="center"/>
        <w:rPr>
          <w:rFonts w:ascii="Garamond" w:eastAsia="SimSun" w:hAnsi="Garamond" w:cs="Garamond"/>
          <w:b/>
          <w:bCs/>
          <w:sz w:val="24"/>
          <w:szCs w:val="24"/>
        </w:rPr>
      </w:pPr>
      <w:r>
        <w:rPr>
          <w:rFonts w:ascii="Garamond" w:eastAsia="SimSun" w:hAnsi="Garamond" w:cs="Garamond"/>
          <w:b/>
          <w:bCs/>
          <w:sz w:val="24"/>
          <w:szCs w:val="24"/>
        </w:rPr>
        <w:t>Quality Improvement Facilitator Guide</w:t>
      </w:r>
    </w:p>
    <w:p w14:paraId="702D6FE2" w14:textId="77777777" w:rsidR="001633B9" w:rsidRDefault="001633B9">
      <w:pPr>
        <w:jc w:val="center"/>
        <w:rPr>
          <w:rFonts w:ascii="Garamond" w:eastAsia="SimSun" w:hAnsi="Garamond" w:cs="Garamond"/>
          <w:b/>
          <w:bCs/>
          <w:sz w:val="24"/>
          <w:szCs w:val="24"/>
        </w:rPr>
      </w:pPr>
    </w:p>
    <w:p w14:paraId="1A2A2338" w14:textId="77777777" w:rsidR="001633B9" w:rsidRDefault="00000000">
      <w:pPr>
        <w:jc w:val="both"/>
        <w:rPr>
          <w:rFonts w:ascii="Garamond" w:eastAsia="SimSun" w:hAnsi="Garamond" w:cs="Garamond"/>
          <w:b/>
          <w:bCs/>
          <w:sz w:val="24"/>
          <w:szCs w:val="24"/>
        </w:rPr>
      </w:pPr>
      <w:r>
        <w:rPr>
          <w:rFonts w:ascii="Garamond" w:eastAsia="SimSun" w:hAnsi="Garamond" w:cs="Garamond"/>
          <w:b/>
          <w:bCs/>
          <w:sz w:val="24"/>
          <w:szCs w:val="24"/>
        </w:rPr>
        <w:t xml:space="preserve">Session 4.1: Introduction of Quality and Quality Improvement  </w:t>
      </w:r>
    </w:p>
    <w:p w14:paraId="5D95E765" w14:textId="77777777" w:rsidR="001633B9" w:rsidRDefault="001633B9">
      <w:pPr>
        <w:jc w:val="both"/>
        <w:rPr>
          <w:rFonts w:ascii="Garamond" w:eastAsia="SimSun" w:hAnsi="Garamond" w:cs="Garamond"/>
          <w:b/>
          <w:bCs/>
          <w:sz w:val="24"/>
          <w:szCs w:val="24"/>
        </w:rPr>
      </w:pPr>
    </w:p>
    <w:p w14:paraId="5ADAF58A" w14:textId="77777777" w:rsidR="001633B9" w:rsidRDefault="00000000">
      <w:pPr>
        <w:jc w:val="both"/>
        <w:rPr>
          <w:rFonts w:ascii="Garamond" w:eastAsia="SimSun" w:hAnsi="Garamond" w:cs="Garamond"/>
          <w:sz w:val="24"/>
          <w:szCs w:val="24"/>
        </w:rPr>
      </w:pPr>
      <w:r>
        <w:rPr>
          <w:rFonts w:ascii="Garamond" w:eastAsia="SimSun" w:hAnsi="Garamond" w:cs="Garamond"/>
          <w:b/>
          <w:bCs/>
          <w:sz w:val="24"/>
          <w:szCs w:val="24"/>
        </w:rPr>
        <w:t xml:space="preserve">Session Duration: </w:t>
      </w:r>
      <w:r>
        <w:rPr>
          <w:rFonts w:ascii="Garamond" w:eastAsia="SimSun" w:hAnsi="Garamond" w:cs="Garamond"/>
          <w:sz w:val="24"/>
          <w:szCs w:val="24"/>
        </w:rPr>
        <w:t>1hour, 45 minutes (1 hour presentation, 45 minutes personal reflection activity)</w:t>
      </w:r>
    </w:p>
    <w:p w14:paraId="1D0AA5E6" w14:textId="77777777" w:rsidR="001633B9" w:rsidRDefault="001633B9">
      <w:pPr>
        <w:jc w:val="center"/>
        <w:rPr>
          <w:rFonts w:ascii="Garamond" w:eastAsia="SimSun" w:hAnsi="Garamond" w:cs="Garamond"/>
          <w:sz w:val="22"/>
          <w:szCs w:val="22"/>
        </w:rPr>
      </w:pPr>
    </w:p>
    <w:p w14:paraId="3C8B1836" w14:textId="77777777" w:rsidR="001633B9" w:rsidRDefault="001633B9">
      <w:pPr>
        <w:rPr>
          <w:rFonts w:ascii="Garamond" w:eastAsia="SimSun" w:hAnsi="Garamond" w:cs="Garamond"/>
          <w:sz w:val="24"/>
          <w:szCs w:val="24"/>
        </w:rPr>
      </w:pPr>
    </w:p>
    <w:p w14:paraId="3F2C972D" w14:textId="77777777" w:rsidR="001633B9" w:rsidRDefault="00000000">
      <w:pPr>
        <w:jc w:val="both"/>
        <w:rPr>
          <w:rFonts w:ascii="Garamond" w:eastAsia="SimSun" w:hAnsi="Garamond" w:cs="Garamond"/>
          <w:sz w:val="24"/>
          <w:szCs w:val="24"/>
        </w:rPr>
      </w:pPr>
      <w:r>
        <w:rPr>
          <w:rFonts w:ascii="Garamond" w:eastAsia="SimSun" w:hAnsi="Garamond" w:cs="Garamond"/>
          <w:sz w:val="24"/>
          <w:szCs w:val="24"/>
        </w:rPr>
        <w:t>This is a Basic Facilitator Guide on Quality and Quality Improvement. The module content, including basic concept on Quality and Quality Improvement, and personal reflection and improvement activity is tailored in the context of healthcare improvement.</w:t>
      </w:r>
    </w:p>
    <w:p w14:paraId="2CB05EBC" w14:textId="77777777" w:rsidR="001633B9" w:rsidRDefault="001633B9">
      <w:pPr>
        <w:jc w:val="both"/>
        <w:rPr>
          <w:rFonts w:ascii="Garamond" w:eastAsia="SimSun" w:hAnsi="Garamond" w:cs="Garamond"/>
          <w:sz w:val="24"/>
          <w:szCs w:val="24"/>
        </w:rPr>
      </w:pPr>
    </w:p>
    <w:p w14:paraId="052F0D6B" w14:textId="77777777" w:rsidR="001633B9" w:rsidRDefault="00000000">
      <w:pPr>
        <w:jc w:val="both"/>
        <w:rPr>
          <w:rFonts w:ascii="Garamond" w:eastAsia="SimSun" w:hAnsi="Garamond"/>
          <w:sz w:val="24"/>
          <w:szCs w:val="24"/>
        </w:rPr>
      </w:pPr>
      <w:r>
        <w:rPr>
          <w:rFonts w:ascii="Garamond" w:eastAsia="SimSun" w:hAnsi="Garamond" w:cs="Garamond"/>
          <w:sz w:val="24"/>
          <w:szCs w:val="24"/>
        </w:rPr>
        <w:t xml:space="preserve">This resource is intended to guide participants in working and networking for QI in primary health care performance management, apply the session concepts in their own settings, and problem-solve experiences or anticipated barriers. Facilitators are to review all the course content before the start of session lectures and or activity. The session is detailed and outlines Quality and its role in healthcare service delivery; </w:t>
      </w:r>
      <w:r>
        <w:rPr>
          <w:rFonts w:ascii="Garamond" w:eastAsia="SimSun" w:hAnsi="Garamond"/>
          <w:sz w:val="24"/>
          <w:szCs w:val="24"/>
        </w:rPr>
        <w:t>basic elements of quality in the context of clinical application, patient satisfaction and Patient safety; and Quality Improvement (QI) and key components of the model for improvement.</w:t>
      </w:r>
    </w:p>
    <w:p w14:paraId="79228168" w14:textId="77777777" w:rsidR="001633B9" w:rsidRDefault="001633B9">
      <w:pPr>
        <w:jc w:val="both"/>
        <w:rPr>
          <w:rFonts w:ascii="Garamond" w:eastAsia="SimSun" w:hAnsi="Garamond" w:cs="Garamond"/>
          <w:sz w:val="24"/>
          <w:szCs w:val="24"/>
        </w:rPr>
      </w:pPr>
    </w:p>
    <w:p w14:paraId="3BCB742F" w14:textId="77777777" w:rsidR="001633B9" w:rsidRDefault="00000000">
      <w:pPr>
        <w:rPr>
          <w:rFonts w:ascii="Garamond" w:eastAsia="OpenSans-Bold" w:hAnsi="Garamond" w:cs="Garamond"/>
          <w:b/>
          <w:sz w:val="21"/>
          <w:szCs w:val="21"/>
        </w:rPr>
      </w:pPr>
      <w:r>
        <w:rPr>
          <w:rFonts w:ascii="Garamond" w:eastAsia="OpenSans-Bold" w:hAnsi="Garamond" w:cs="Garamond"/>
          <w:b/>
          <w:sz w:val="21"/>
          <w:szCs w:val="21"/>
        </w:rPr>
        <w:t>LEARNING OBJECTIVES</w:t>
      </w:r>
    </w:p>
    <w:p w14:paraId="0734FD3A" w14:textId="77777777" w:rsidR="001633B9" w:rsidRDefault="00000000">
      <w:pPr>
        <w:numPr>
          <w:ilvl w:val="0"/>
          <w:numId w:val="1"/>
        </w:numPr>
        <w:jc w:val="both"/>
        <w:rPr>
          <w:rFonts w:ascii="Garamond" w:eastAsia="OpenSans" w:hAnsi="Garamond" w:cs="Garamond"/>
          <w:sz w:val="24"/>
          <w:szCs w:val="24"/>
        </w:rPr>
      </w:pPr>
      <w:r>
        <w:rPr>
          <w:rFonts w:ascii="Garamond" w:eastAsia="OpenSans" w:hAnsi="Garamond" w:cs="Garamond"/>
          <w:sz w:val="24"/>
          <w:szCs w:val="24"/>
        </w:rPr>
        <w:t>Basic Concept in Quality and QI in the context healthcare service delivery.</w:t>
      </w:r>
    </w:p>
    <w:p w14:paraId="16E35EDB" w14:textId="77777777" w:rsidR="001633B9" w:rsidRDefault="00000000">
      <w:pPr>
        <w:numPr>
          <w:ilvl w:val="0"/>
          <w:numId w:val="1"/>
        </w:numPr>
        <w:jc w:val="both"/>
        <w:rPr>
          <w:rFonts w:ascii="Garamond" w:eastAsia="OpenSans" w:hAnsi="Garamond" w:cs="Garamond"/>
          <w:sz w:val="24"/>
          <w:szCs w:val="24"/>
        </w:rPr>
      </w:pPr>
      <w:r>
        <w:rPr>
          <w:rFonts w:ascii="Garamond" w:eastAsia="OpenSans" w:hAnsi="Garamond" w:cs="Garamond"/>
          <w:sz w:val="24"/>
          <w:szCs w:val="24"/>
        </w:rPr>
        <w:t>Personal Reflection and Activity on Quality improvement at the facility level.</w:t>
      </w:r>
    </w:p>
    <w:p w14:paraId="2BBAC7A9" w14:textId="77777777" w:rsidR="001633B9" w:rsidRDefault="001633B9">
      <w:pPr>
        <w:jc w:val="both"/>
        <w:rPr>
          <w:rFonts w:ascii="Garamond" w:eastAsia="OpenSans" w:hAnsi="Garamond" w:cs="Garamond"/>
          <w:sz w:val="24"/>
          <w:szCs w:val="24"/>
        </w:rPr>
      </w:pPr>
    </w:p>
    <w:p w14:paraId="378A588A"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DESCRIPTION</w:t>
      </w:r>
    </w:p>
    <w:p w14:paraId="51737E2C" w14:textId="77777777" w:rsidR="001633B9" w:rsidRDefault="00000000">
      <w:pPr>
        <w:numPr>
          <w:ilvl w:val="0"/>
          <w:numId w:val="2"/>
        </w:numPr>
        <w:jc w:val="both"/>
        <w:rPr>
          <w:rFonts w:ascii="Garamond" w:eastAsia="OpenSans" w:hAnsi="Garamond" w:cs="Garamond"/>
          <w:sz w:val="24"/>
          <w:szCs w:val="24"/>
        </w:rPr>
      </w:pPr>
      <w:r>
        <w:rPr>
          <w:rFonts w:ascii="Garamond" w:eastAsia="OpenSans" w:hAnsi="Garamond" w:cs="Garamond"/>
          <w:b/>
          <w:bCs/>
          <w:sz w:val="24"/>
          <w:szCs w:val="24"/>
        </w:rPr>
        <w:t>Set up:</w:t>
      </w:r>
      <w:r>
        <w:rPr>
          <w:rFonts w:ascii="Garamond" w:eastAsia="OpenSans" w:hAnsi="Garamond" w:cs="Garamond"/>
          <w:sz w:val="24"/>
          <w:szCs w:val="24"/>
        </w:rPr>
        <w:t xml:space="preserve"> for person activity, each participant should have a notepad and a pen.</w:t>
      </w:r>
    </w:p>
    <w:p w14:paraId="56BC483B" w14:textId="77777777" w:rsidR="001633B9" w:rsidRDefault="00000000">
      <w:pPr>
        <w:numPr>
          <w:ilvl w:val="0"/>
          <w:numId w:val="2"/>
        </w:numPr>
        <w:jc w:val="both"/>
        <w:rPr>
          <w:rFonts w:ascii="Garamond" w:eastAsia="OpenSans" w:hAnsi="Garamond" w:cs="Garamond"/>
          <w:sz w:val="24"/>
          <w:szCs w:val="24"/>
        </w:rPr>
      </w:pPr>
      <w:r>
        <w:rPr>
          <w:rFonts w:ascii="Garamond" w:eastAsia="OpenSans" w:hAnsi="Garamond" w:cs="Garamond"/>
          <w:sz w:val="24"/>
          <w:szCs w:val="24"/>
        </w:rPr>
        <w:t>Introduce the objectives of the activity and emphasize the importance of working in the specified time frame.</w:t>
      </w:r>
    </w:p>
    <w:p w14:paraId="102BEF01" w14:textId="77777777" w:rsidR="001633B9" w:rsidRDefault="001633B9">
      <w:pPr>
        <w:jc w:val="both"/>
        <w:rPr>
          <w:rFonts w:ascii="Garamond" w:eastAsia="OpenSans" w:hAnsi="Garamond" w:cs="Garamond"/>
          <w:sz w:val="24"/>
          <w:szCs w:val="24"/>
        </w:rPr>
      </w:pPr>
    </w:p>
    <w:p w14:paraId="007CBE9A" w14:textId="77777777" w:rsidR="001633B9" w:rsidRDefault="00000000">
      <w:pPr>
        <w:rPr>
          <w:rFonts w:ascii="Garamond" w:eastAsia="OpenSans" w:hAnsi="Garamond" w:cs="Garamond"/>
          <w:b/>
          <w:bCs/>
          <w:sz w:val="24"/>
          <w:szCs w:val="24"/>
        </w:rPr>
      </w:pPr>
      <w:r>
        <w:rPr>
          <w:rFonts w:ascii="Garamond" w:eastAsia="OpenSans" w:hAnsi="Garamond" w:cs="Garamond"/>
          <w:b/>
          <w:bCs/>
          <w:sz w:val="24"/>
          <w:szCs w:val="24"/>
        </w:rPr>
        <w:t>Key Explanation point at the close of session activity:</w:t>
      </w:r>
    </w:p>
    <w:p w14:paraId="4CA8C720" w14:textId="77777777" w:rsidR="001633B9" w:rsidRDefault="00000000">
      <w:pPr>
        <w:numPr>
          <w:ilvl w:val="0"/>
          <w:numId w:val="3"/>
        </w:numPr>
        <w:rPr>
          <w:rFonts w:ascii="Garamond" w:eastAsia="OpenSans" w:hAnsi="Garamond" w:cs="Garamond"/>
          <w:sz w:val="24"/>
          <w:szCs w:val="24"/>
        </w:rPr>
      </w:pPr>
      <w:r>
        <w:rPr>
          <w:rFonts w:ascii="Garamond" w:eastAsia="OpenSans" w:hAnsi="Garamond" w:cs="Garamond"/>
          <w:sz w:val="24"/>
          <w:szCs w:val="24"/>
        </w:rPr>
        <w:t>Participants impression about lessons learned and perception on the activity.</w:t>
      </w:r>
    </w:p>
    <w:p w14:paraId="01EC04C6" w14:textId="77777777" w:rsidR="001633B9" w:rsidRDefault="001633B9">
      <w:pPr>
        <w:rPr>
          <w:rFonts w:ascii="Garamond" w:eastAsia="OpenSans" w:hAnsi="Garamond" w:cs="Garamond"/>
          <w:sz w:val="24"/>
          <w:szCs w:val="24"/>
        </w:rPr>
      </w:pPr>
    </w:p>
    <w:p w14:paraId="567FDF51"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Time</w:t>
      </w:r>
    </w:p>
    <w:p w14:paraId="02A719E6" w14:textId="77777777" w:rsidR="001633B9" w:rsidRDefault="00000000">
      <w:pPr>
        <w:numPr>
          <w:ilvl w:val="0"/>
          <w:numId w:val="3"/>
        </w:numPr>
        <w:rPr>
          <w:rFonts w:ascii="Garamond" w:eastAsia="OpenSans" w:hAnsi="Garamond" w:cs="Garamond"/>
          <w:sz w:val="24"/>
          <w:szCs w:val="24"/>
        </w:rPr>
      </w:pPr>
      <w:r>
        <w:rPr>
          <w:rFonts w:ascii="Garamond" w:eastAsia="OpenSans" w:hAnsi="Garamond" w:cs="Garamond"/>
          <w:sz w:val="24"/>
          <w:szCs w:val="24"/>
        </w:rPr>
        <w:t>1 hour Presentation; 45 minutes activity.</w:t>
      </w:r>
    </w:p>
    <w:p w14:paraId="5F992D26" w14:textId="77777777" w:rsidR="001633B9" w:rsidRDefault="00000000">
      <w:pPr>
        <w:rPr>
          <w:rFonts w:ascii="Garamond" w:eastAsia="OpenSans" w:hAnsi="Garamond" w:cs="Garamond"/>
          <w:sz w:val="24"/>
          <w:szCs w:val="24"/>
        </w:rPr>
      </w:pPr>
      <w:r>
        <w:rPr>
          <w:rFonts w:ascii="Garamond" w:eastAsia="OpenSans" w:hAnsi="Garamond" w:cs="Garamond"/>
          <w:sz w:val="24"/>
          <w:szCs w:val="24"/>
        </w:rPr>
        <w:t xml:space="preserve"> </w:t>
      </w:r>
    </w:p>
    <w:p w14:paraId="1265E52C"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Topics</w:t>
      </w:r>
    </w:p>
    <w:p w14:paraId="6A1595B5" w14:textId="77777777" w:rsidR="001633B9" w:rsidRDefault="00000000">
      <w:pPr>
        <w:numPr>
          <w:ilvl w:val="0"/>
          <w:numId w:val="4"/>
        </w:numPr>
        <w:tabs>
          <w:tab w:val="clear" w:pos="420"/>
        </w:tabs>
        <w:jc w:val="both"/>
        <w:rPr>
          <w:rFonts w:ascii="Garamond" w:eastAsia="SimSun" w:hAnsi="Garamond" w:cs="Garamond"/>
          <w:sz w:val="24"/>
          <w:szCs w:val="24"/>
        </w:rPr>
      </w:pPr>
      <w:r>
        <w:rPr>
          <w:rFonts w:ascii="Garamond" w:eastAsia="SimSun" w:hAnsi="Garamond" w:cs="Garamond"/>
          <w:sz w:val="24"/>
          <w:szCs w:val="24"/>
        </w:rPr>
        <w:t>Quality and its role in healthcare service delivery</w:t>
      </w:r>
    </w:p>
    <w:p w14:paraId="591D40F4" w14:textId="77777777" w:rsidR="001633B9" w:rsidRDefault="00000000">
      <w:pPr>
        <w:numPr>
          <w:ilvl w:val="0"/>
          <w:numId w:val="4"/>
        </w:numPr>
        <w:tabs>
          <w:tab w:val="clear" w:pos="420"/>
        </w:tabs>
        <w:jc w:val="both"/>
        <w:rPr>
          <w:rFonts w:ascii="Garamond" w:eastAsia="SimSun" w:hAnsi="Garamond"/>
          <w:sz w:val="24"/>
          <w:szCs w:val="24"/>
        </w:rPr>
      </w:pPr>
      <w:r>
        <w:rPr>
          <w:rFonts w:ascii="Garamond" w:eastAsia="SimSun" w:hAnsi="Garamond"/>
          <w:sz w:val="24"/>
          <w:szCs w:val="24"/>
        </w:rPr>
        <w:t>Basic elements of quality in the context of clinical application, patient satisfaction and Patient safety</w:t>
      </w:r>
    </w:p>
    <w:p w14:paraId="5251C8AD" w14:textId="77777777" w:rsidR="001633B9" w:rsidRDefault="00000000">
      <w:pPr>
        <w:numPr>
          <w:ilvl w:val="0"/>
          <w:numId w:val="4"/>
        </w:numPr>
        <w:tabs>
          <w:tab w:val="clear" w:pos="420"/>
        </w:tabs>
        <w:jc w:val="both"/>
        <w:rPr>
          <w:rFonts w:ascii="Garamond" w:eastAsia="SimSun" w:hAnsi="Garamond"/>
          <w:sz w:val="24"/>
          <w:szCs w:val="24"/>
        </w:rPr>
      </w:pPr>
      <w:r>
        <w:rPr>
          <w:rFonts w:ascii="Garamond" w:eastAsia="SimSun" w:hAnsi="Garamond"/>
          <w:sz w:val="24"/>
          <w:szCs w:val="24"/>
        </w:rPr>
        <w:t>Quality Improvement (QI) and key components of the model for improvement.</w:t>
      </w:r>
    </w:p>
    <w:p w14:paraId="268C6E3D" w14:textId="77777777" w:rsidR="001633B9" w:rsidRDefault="001633B9">
      <w:pPr>
        <w:rPr>
          <w:rFonts w:ascii="Garamond" w:eastAsia="OpenSans" w:hAnsi="Garamond" w:cs="Garamond"/>
          <w:sz w:val="24"/>
          <w:szCs w:val="24"/>
        </w:rPr>
      </w:pPr>
    </w:p>
    <w:p w14:paraId="746DE862"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Prior Knowledge</w:t>
      </w:r>
    </w:p>
    <w:p w14:paraId="3778E9B8" w14:textId="77777777" w:rsidR="001633B9" w:rsidRDefault="00000000">
      <w:pPr>
        <w:numPr>
          <w:ilvl w:val="0"/>
          <w:numId w:val="5"/>
        </w:numPr>
        <w:rPr>
          <w:rFonts w:ascii="Garamond" w:eastAsia="OpenSans" w:hAnsi="Garamond" w:cs="Garamond"/>
          <w:sz w:val="24"/>
          <w:szCs w:val="24"/>
        </w:rPr>
      </w:pPr>
      <w:r>
        <w:rPr>
          <w:rFonts w:ascii="Garamond" w:eastAsia="OpenSans" w:hAnsi="Garamond" w:cs="Garamond"/>
          <w:sz w:val="24"/>
          <w:szCs w:val="24"/>
        </w:rPr>
        <w:t>The Session is designed on the assumption that participants do not have a clear understanding of Quality and Quality Improvement.</w:t>
      </w:r>
    </w:p>
    <w:p w14:paraId="34AB03E6" w14:textId="77777777" w:rsidR="001633B9" w:rsidRDefault="001633B9">
      <w:pPr>
        <w:rPr>
          <w:rFonts w:ascii="Garamond" w:eastAsia="OpenSans" w:hAnsi="Garamond" w:cs="Garamond"/>
          <w:sz w:val="24"/>
          <w:szCs w:val="24"/>
        </w:rPr>
      </w:pPr>
    </w:p>
    <w:p w14:paraId="1FC1500B"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Materials &amp; Equipment</w:t>
      </w:r>
    </w:p>
    <w:p w14:paraId="56288665"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Presentation</w:t>
      </w:r>
    </w:p>
    <w:p w14:paraId="6BB8A6B5"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Notepad and Pen</w:t>
      </w:r>
    </w:p>
    <w:p w14:paraId="25E05BAD"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Flip Charts, Markers</w:t>
      </w:r>
    </w:p>
    <w:p w14:paraId="2B29C14F" w14:textId="77777777" w:rsidR="001633B9" w:rsidRDefault="001633B9">
      <w:pPr>
        <w:jc w:val="both"/>
        <w:rPr>
          <w:rFonts w:ascii="Garamond" w:eastAsia="SimSun" w:hAnsi="Garamond" w:cs="Garamond"/>
          <w:sz w:val="24"/>
          <w:szCs w:val="24"/>
        </w:rPr>
      </w:pPr>
    </w:p>
    <w:p w14:paraId="7BE9B5C8" w14:textId="77777777" w:rsidR="001633B9" w:rsidRDefault="001633B9">
      <w:pPr>
        <w:jc w:val="both"/>
        <w:rPr>
          <w:rFonts w:ascii="Garamond" w:hAnsi="Garamond" w:cs="Garamond"/>
          <w:sz w:val="24"/>
          <w:szCs w:val="24"/>
        </w:rPr>
      </w:pPr>
    </w:p>
    <w:p w14:paraId="4FEFC1CD" w14:textId="77777777" w:rsidR="001633B9" w:rsidRDefault="001633B9">
      <w:pPr>
        <w:jc w:val="both"/>
        <w:rPr>
          <w:rFonts w:ascii="Garamond" w:hAnsi="Garamond" w:cs="Garamond"/>
          <w:sz w:val="24"/>
          <w:szCs w:val="24"/>
        </w:rPr>
      </w:pPr>
    </w:p>
    <w:p w14:paraId="3BEAB0F6" w14:textId="77777777" w:rsidR="001633B9" w:rsidRDefault="00000000">
      <w:pPr>
        <w:tabs>
          <w:tab w:val="left" w:pos="800"/>
        </w:tabs>
        <w:jc w:val="center"/>
        <w:rPr>
          <w:rFonts w:ascii="Garamond" w:eastAsia="SimSun" w:hAnsi="Garamond" w:cs="Garamond"/>
          <w:b/>
          <w:bCs/>
          <w:sz w:val="28"/>
          <w:szCs w:val="28"/>
        </w:rPr>
      </w:pPr>
      <w:r>
        <w:rPr>
          <w:rFonts w:ascii="Garamond" w:eastAsia="SimSun" w:hAnsi="Garamond" w:cs="Garamond"/>
          <w:b/>
          <w:bCs/>
          <w:sz w:val="28"/>
          <w:szCs w:val="28"/>
        </w:rPr>
        <w:t>Session 4.2: Process Mapping</w:t>
      </w:r>
    </w:p>
    <w:p w14:paraId="35939EE4" w14:textId="77777777" w:rsidR="001633B9" w:rsidRDefault="00000000">
      <w:pPr>
        <w:tabs>
          <w:tab w:val="left" w:pos="800"/>
        </w:tabs>
        <w:jc w:val="center"/>
        <w:rPr>
          <w:rFonts w:ascii="Garamond" w:eastAsia="SimSun" w:hAnsi="Garamond" w:cs="Garamond"/>
          <w:b/>
          <w:bCs/>
          <w:sz w:val="28"/>
          <w:szCs w:val="28"/>
        </w:rPr>
      </w:pPr>
      <w:r>
        <w:rPr>
          <w:rFonts w:ascii="Garamond" w:eastAsia="SimSun" w:hAnsi="Garamond" w:cs="Garamond"/>
          <w:b/>
          <w:bCs/>
          <w:sz w:val="28"/>
          <w:szCs w:val="28"/>
        </w:rPr>
        <w:t>Facilitator Guide</w:t>
      </w:r>
    </w:p>
    <w:p w14:paraId="7B435C47" w14:textId="77777777" w:rsidR="001633B9" w:rsidRDefault="001633B9">
      <w:pPr>
        <w:tabs>
          <w:tab w:val="left" w:pos="800"/>
        </w:tabs>
        <w:jc w:val="both"/>
        <w:rPr>
          <w:rFonts w:ascii="Garamond" w:hAnsi="Garamond" w:cs="Garamond"/>
          <w:sz w:val="28"/>
          <w:szCs w:val="28"/>
        </w:rPr>
      </w:pPr>
    </w:p>
    <w:p w14:paraId="62380C9F" w14:textId="77777777" w:rsidR="001633B9" w:rsidRDefault="00000000">
      <w:pPr>
        <w:tabs>
          <w:tab w:val="left" w:pos="800"/>
        </w:tabs>
        <w:jc w:val="both"/>
        <w:rPr>
          <w:rFonts w:ascii="Garamond" w:hAnsi="Garamond"/>
          <w:sz w:val="24"/>
          <w:szCs w:val="24"/>
        </w:rPr>
      </w:pPr>
      <w:r>
        <w:rPr>
          <w:rFonts w:ascii="Garamond" w:hAnsi="Garamond" w:cs="Garamond"/>
          <w:sz w:val="24"/>
          <w:szCs w:val="24"/>
        </w:rPr>
        <w:t xml:space="preserve">This session focuses on the </w:t>
      </w:r>
      <w:r>
        <w:rPr>
          <w:rFonts w:ascii="Garamond" w:hAnsi="Garamond"/>
          <w:sz w:val="24"/>
          <w:szCs w:val="24"/>
        </w:rPr>
        <w:t>Definition of processes; Importance of processes in QI; Opening Group Activity; Elements of a process map:  Understanding what Process Mapping is; Process Mapping and QI Work; How to Create a Process Map; How to Identify Problems in a Process Using a Process Map; and Breakout (Small Group Activities).</w:t>
      </w:r>
    </w:p>
    <w:p w14:paraId="1B492121" w14:textId="77777777" w:rsidR="001633B9" w:rsidRDefault="001633B9">
      <w:pPr>
        <w:jc w:val="both"/>
        <w:rPr>
          <w:rFonts w:ascii="Garamond" w:eastAsia="SimSun" w:hAnsi="Garamond" w:cs="Garamond"/>
          <w:b/>
          <w:bCs/>
          <w:sz w:val="22"/>
          <w:szCs w:val="22"/>
        </w:rPr>
      </w:pPr>
    </w:p>
    <w:p w14:paraId="5F88C202" w14:textId="77777777" w:rsidR="001633B9" w:rsidRDefault="00000000">
      <w:pPr>
        <w:jc w:val="both"/>
        <w:rPr>
          <w:rFonts w:ascii="Garamond" w:eastAsia="SimSun" w:hAnsi="Garamond" w:cs="Garamond"/>
          <w:sz w:val="24"/>
          <w:szCs w:val="24"/>
        </w:rPr>
      </w:pPr>
      <w:r>
        <w:rPr>
          <w:rFonts w:ascii="Garamond" w:eastAsia="SimSun" w:hAnsi="Garamond" w:cs="Garamond"/>
          <w:b/>
          <w:bCs/>
          <w:sz w:val="24"/>
          <w:szCs w:val="24"/>
        </w:rPr>
        <w:t xml:space="preserve">Session Duration: </w:t>
      </w:r>
      <w:r>
        <w:rPr>
          <w:rFonts w:ascii="Garamond" w:eastAsia="SimSun" w:hAnsi="Garamond" w:cs="Garamond"/>
          <w:sz w:val="24"/>
          <w:szCs w:val="24"/>
        </w:rPr>
        <w:t>1hour, 45 minutes (1 hour presentation, 45 minutes Group reflection activities)</w:t>
      </w:r>
    </w:p>
    <w:p w14:paraId="1C87AA75" w14:textId="77777777" w:rsidR="001633B9" w:rsidRDefault="001633B9">
      <w:pPr>
        <w:tabs>
          <w:tab w:val="left" w:pos="800"/>
        </w:tabs>
        <w:jc w:val="both"/>
        <w:rPr>
          <w:rFonts w:ascii="Garamond" w:hAnsi="Garamond" w:cs="Garamond"/>
          <w:sz w:val="28"/>
          <w:szCs w:val="28"/>
        </w:rPr>
      </w:pPr>
    </w:p>
    <w:p w14:paraId="1BA31B47"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DESCRIPTION</w:t>
      </w:r>
    </w:p>
    <w:p w14:paraId="5B5A454A" w14:textId="77777777" w:rsidR="001633B9" w:rsidRDefault="00000000">
      <w:pPr>
        <w:numPr>
          <w:ilvl w:val="0"/>
          <w:numId w:val="6"/>
        </w:numPr>
        <w:jc w:val="both"/>
        <w:rPr>
          <w:rFonts w:ascii="Garamond" w:eastAsia="OpenSans" w:hAnsi="Garamond" w:cs="Garamond"/>
          <w:sz w:val="24"/>
          <w:szCs w:val="24"/>
        </w:rPr>
      </w:pPr>
      <w:r>
        <w:rPr>
          <w:rFonts w:ascii="Garamond" w:eastAsia="OpenSans" w:hAnsi="Garamond" w:cs="Garamond"/>
          <w:b/>
          <w:bCs/>
          <w:sz w:val="24"/>
          <w:szCs w:val="24"/>
        </w:rPr>
        <w:t>Set up:</w:t>
      </w:r>
      <w:r>
        <w:rPr>
          <w:rFonts w:ascii="Garamond" w:eastAsia="OpenSans" w:hAnsi="Garamond" w:cs="Garamond"/>
          <w:sz w:val="24"/>
          <w:szCs w:val="24"/>
        </w:rPr>
        <w:t xml:space="preserve"> for person activity, each participant should have a notepad and a pen. Flip chart and Markers (where needed).</w:t>
      </w:r>
    </w:p>
    <w:p w14:paraId="31210133" w14:textId="77777777" w:rsidR="001633B9" w:rsidRDefault="00000000">
      <w:pPr>
        <w:numPr>
          <w:ilvl w:val="0"/>
          <w:numId w:val="6"/>
        </w:numPr>
        <w:jc w:val="both"/>
        <w:rPr>
          <w:rFonts w:ascii="Garamond" w:eastAsia="OpenSans" w:hAnsi="Garamond" w:cs="Garamond"/>
          <w:sz w:val="24"/>
          <w:szCs w:val="24"/>
        </w:rPr>
      </w:pPr>
      <w:r>
        <w:rPr>
          <w:rFonts w:ascii="Garamond" w:eastAsia="OpenSans" w:hAnsi="Garamond" w:cs="Garamond"/>
          <w:sz w:val="24"/>
          <w:szCs w:val="24"/>
        </w:rPr>
        <w:t>Introduce the objectives of the activity and emphasize the importance of working in the specified time frame.</w:t>
      </w:r>
    </w:p>
    <w:p w14:paraId="5A37C8C8" w14:textId="77777777" w:rsidR="001633B9" w:rsidRDefault="001633B9">
      <w:pPr>
        <w:jc w:val="both"/>
        <w:rPr>
          <w:rFonts w:ascii="Garamond" w:eastAsia="OpenSans" w:hAnsi="Garamond" w:cs="Garamond"/>
          <w:sz w:val="24"/>
          <w:szCs w:val="24"/>
        </w:rPr>
      </w:pPr>
    </w:p>
    <w:p w14:paraId="291E96E5" w14:textId="77777777" w:rsidR="001633B9" w:rsidRDefault="00000000">
      <w:pPr>
        <w:rPr>
          <w:rFonts w:ascii="Garamond" w:eastAsia="OpenSans" w:hAnsi="Garamond" w:cs="Garamond"/>
          <w:b/>
          <w:bCs/>
          <w:sz w:val="24"/>
          <w:szCs w:val="24"/>
        </w:rPr>
      </w:pPr>
      <w:r>
        <w:rPr>
          <w:rFonts w:ascii="Garamond" w:eastAsia="OpenSans" w:hAnsi="Garamond" w:cs="Garamond"/>
          <w:b/>
          <w:bCs/>
          <w:sz w:val="24"/>
          <w:szCs w:val="24"/>
        </w:rPr>
        <w:t>Key Explanation point at the close of session activity:</w:t>
      </w:r>
    </w:p>
    <w:p w14:paraId="158F9ACC" w14:textId="77777777" w:rsidR="001633B9" w:rsidRDefault="00000000">
      <w:pPr>
        <w:numPr>
          <w:ilvl w:val="0"/>
          <w:numId w:val="3"/>
        </w:numPr>
        <w:rPr>
          <w:rFonts w:ascii="Garamond" w:eastAsia="OpenSans" w:hAnsi="Garamond" w:cs="Garamond"/>
          <w:sz w:val="24"/>
          <w:szCs w:val="24"/>
        </w:rPr>
      </w:pPr>
      <w:r>
        <w:rPr>
          <w:rFonts w:ascii="Garamond" w:eastAsia="OpenSans" w:hAnsi="Garamond" w:cs="Garamond"/>
          <w:sz w:val="24"/>
          <w:szCs w:val="24"/>
        </w:rPr>
        <w:t>Participants impression about lessons learned and perception on the activity.</w:t>
      </w:r>
    </w:p>
    <w:p w14:paraId="41324226" w14:textId="77777777" w:rsidR="001633B9" w:rsidRDefault="001633B9">
      <w:pPr>
        <w:rPr>
          <w:rFonts w:ascii="Garamond" w:eastAsia="OpenSans" w:hAnsi="Garamond" w:cs="Garamond"/>
          <w:sz w:val="24"/>
          <w:szCs w:val="24"/>
        </w:rPr>
      </w:pPr>
    </w:p>
    <w:p w14:paraId="402094EE"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Time</w:t>
      </w:r>
    </w:p>
    <w:p w14:paraId="3CFE423B" w14:textId="77777777" w:rsidR="001633B9" w:rsidRDefault="00000000">
      <w:pPr>
        <w:numPr>
          <w:ilvl w:val="0"/>
          <w:numId w:val="3"/>
        </w:numPr>
        <w:rPr>
          <w:rFonts w:ascii="Garamond" w:eastAsia="OpenSans" w:hAnsi="Garamond" w:cs="Garamond"/>
          <w:sz w:val="24"/>
          <w:szCs w:val="24"/>
        </w:rPr>
      </w:pPr>
      <w:r>
        <w:rPr>
          <w:rFonts w:ascii="Garamond" w:eastAsia="OpenSans" w:hAnsi="Garamond" w:cs="Garamond"/>
          <w:sz w:val="24"/>
          <w:szCs w:val="24"/>
        </w:rPr>
        <w:t>1 hour Presentation; 45 minutes activity.</w:t>
      </w:r>
    </w:p>
    <w:p w14:paraId="013FAE20" w14:textId="77777777" w:rsidR="001633B9" w:rsidRDefault="00000000">
      <w:pPr>
        <w:rPr>
          <w:rFonts w:ascii="Garamond" w:eastAsia="OpenSans" w:hAnsi="Garamond" w:cs="Garamond"/>
          <w:sz w:val="24"/>
          <w:szCs w:val="24"/>
        </w:rPr>
      </w:pPr>
      <w:r>
        <w:rPr>
          <w:rFonts w:ascii="Garamond" w:eastAsia="OpenSans" w:hAnsi="Garamond" w:cs="Garamond"/>
          <w:sz w:val="24"/>
          <w:szCs w:val="24"/>
        </w:rPr>
        <w:t xml:space="preserve"> </w:t>
      </w:r>
    </w:p>
    <w:p w14:paraId="0307A931"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Prior Knowledge</w:t>
      </w:r>
    </w:p>
    <w:p w14:paraId="57F26CAE" w14:textId="77777777" w:rsidR="001633B9" w:rsidRDefault="00000000">
      <w:pPr>
        <w:numPr>
          <w:ilvl w:val="0"/>
          <w:numId w:val="5"/>
        </w:numPr>
        <w:rPr>
          <w:rFonts w:ascii="Garamond" w:eastAsia="OpenSans" w:hAnsi="Garamond" w:cs="Garamond"/>
          <w:sz w:val="24"/>
          <w:szCs w:val="24"/>
        </w:rPr>
      </w:pPr>
      <w:r>
        <w:rPr>
          <w:rFonts w:ascii="Garamond" w:eastAsia="OpenSans" w:hAnsi="Garamond" w:cs="Garamond"/>
          <w:sz w:val="24"/>
          <w:szCs w:val="24"/>
        </w:rPr>
        <w:t>The Session is designed on the assumption that participants do not have a clear understanding of Quality and Quality Improvement.</w:t>
      </w:r>
    </w:p>
    <w:p w14:paraId="0A40372D" w14:textId="77777777" w:rsidR="001633B9" w:rsidRDefault="001633B9">
      <w:pPr>
        <w:rPr>
          <w:rFonts w:ascii="Garamond" w:eastAsia="OpenSans" w:hAnsi="Garamond" w:cs="Garamond"/>
          <w:sz w:val="24"/>
          <w:szCs w:val="24"/>
        </w:rPr>
      </w:pPr>
    </w:p>
    <w:p w14:paraId="5C916A0D"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Materials &amp; Equipment</w:t>
      </w:r>
    </w:p>
    <w:p w14:paraId="519E511C"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Presentation</w:t>
      </w:r>
    </w:p>
    <w:p w14:paraId="419A7796"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Notepad and Pen</w:t>
      </w:r>
    </w:p>
    <w:p w14:paraId="5DEA9C38"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Flip Charts, Markers</w:t>
      </w:r>
    </w:p>
    <w:p w14:paraId="0C77EB4F" w14:textId="77777777" w:rsidR="001633B9" w:rsidRDefault="001633B9">
      <w:pPr>
        <w:tabs>
          <w:tab w:val="left" w:pos="800"/>
        </w:tabs>
        <w:jc w:val="both"/>
        <w:rPr>
          <w:rFonts w:ascii="Garamond" w:hAnsi="Garamond" w:cs="Garamond"/>
          <w:sz w:val="28"/>
          <w:szCs w:val="28"/>
        </w:rPr>
      </w:pPr>
    </w:p>
    <w:p w14:paraId="6F8AFCCE" w14:textId="77777777" w:rsidR="001633B9" w:rsidRDefault="001633B9">
      <w:pPr>
        <w:tabs>
          <w:tab w:val="left" w:pos="800"/>
        </w:tabs>
        <w:jc w:val="both"/>
        <w:rPr>
          <w:rFonts w:ascii="Garamond" w:hAnsi="Garamond" w:cs="Garamond"/>
          <w:sz w:val="28"/>
          <w:szCs w:val="28"/>
        </w:rPr>
      </w:pPr>
    </w:p>
    <w:p w14:paraId="42115323" w14:textId="77777777" w:rsidR="001633B9" w:rsidRDefault="00000000">
      <w:pPr>
        <w:tabs>
          <w:tab w:val="left" w:pos="800"/>
        </w:tabs>
        <w:jc w:val="center"/>
        <w:rPr>
          <w:rFonts w:ascii="Garamond" w:eastAsia="SimSun" w:hAnsi="Garamond" w:cs="Garamond"/>
          <w:b/>
          <w:bCs/>
          <w:sz w:val="28"/>
          <w:szCs w:val="28"/>
        </w:rPr>
      </w:pPr>
      <w:r>
        <w:rPr>
          <w:rFonts w:ascii="Garamond" w:eastAsia="SimSun" w:hAnsi="Garamond" w:cs="Garamond"/>
          <w:b/>
          <w:bCs/>
          <w:sz w:val="28"/>
          <w:szCs w:val="28"/>
        </w:rPr>
        <w:t>Session 4.3: Root Cause Analysis</w:t>
      </w:r>
    </w:p>
    <w:p w14:paraId="2DAF3990" w14:textId="77777777" w:rsidR="001633B9" w:rsidRDefault="00000000">
      <w:pPr>
        <w:tabs>
          <w:tab w:val="left" w:pos="800"/>
        </w:tabs>
        <w:jc w:val="center"/>
        <w:rPr>
          <w:rFonts w:ascii="Garamond" w:eastAsia="SimSun" w:hAnsi="Garamond" w:cs="Garamond"/>
          <w:b/>
          <w:bCs/>
          <w:sz w:val="28"/>
          <w:szCs w:val="28"/>
        </w:rPr>
      </w:pPr>
      <w:r>
        <w:rPr>
          <w:rFonts w:ascii="Garamond" w:eastAsia="SimSun" w:hAnsi="Garamond" w:cs="Garamond"/>
          <w:b/>
          <w:bCs/>
          <w:sz w:val="28"/>
          <w:szCs w:val="28"/>
        </w:rPr>
        <w:t>Facilitator Guide</w:t>
      </w:r>
    </w:p>
    <w:p w14:paraId="3640069B" w14:textId="77777777" w:rsidR="001633B9" w:rsidRDefault="001633B9">
      <w:pPr>
        <w:tabs>
          <w:tab w:val="left" w:pos="800"/>
        </w:tabs>
        <w:jc w:val="both"/>
        <w:rPr>
          <w:rFonts w:ascii="Garamond" w:hAnsi="Garamond" w:cs="Garamond"/>
          <w:sz w:val="28"/>
          <w:szCs w:val="28"/>
        </w:rPr>
      </w:pPr>
    </w:p>
    <w:p w14:paraId="514A321D" w14:textId="77777777" w:rsidR="001633B9" w:rsidRDefault="00000000">
      <w:pPr>
        <w:tabs>
          <w:tab w:val="left" w:pos="800"/>
        </w:tabs>
        <w:jc w:val="both"/>
        <w:rPr>
          <w:rFonts w:ascii="Garamond" w:hAnsi="Garamond" w:cs="Garamond"/>
          <w:sz w:val="24"/>
          <w:szCs w:val="24"/>
        </w:rPr>
      </w:pPr>
      <w:r>
        <w:rPr>
          <w:rFonts w:ascii="Garamond" w:hAnsi="Garamond" w:cs="Garamond"/>
          <w:sz w:val="24"/>
          <w:szCs w:val="24"/>
        </w:rPr>
        <w:t xml:space="preserve">This session is divided into: </w:t>
      </w:r>
      <w:proofErr w:type="gramStart"/>
      <w:r>
        <w:rPr>
          <w:rFonts w:ascii="Garamond" w:hAnsi="Garamond" w:cs="Garamond"/>
          <w:sz w:val="24"/>
          <w:szCs w:val="24"/>
        </w:rPr>
        <w:t>two(</w:t>
      </w:r>
      <w:proofErr w:type="gramEnd"/>
      <w:r>
        <w:rPr>
          <w:rFonts w:ascii="Garamond" w:hAnsi="Garamond" w:cs="Garamond"/>
          <w:sz w:val="24"/>
          <w:szCs w:val="24"/>
        </w:rPr>
        <w:t>2) major parts:</w:t>
      </w:r>
    </w:p>
    <w:p w14:paraId="26715927" w14:textId="77777777" w:rsidR="001633B9" w:rsidRDefault="00000000">
      <w:pPr>
        <w:numPr>
          <w:ilvl w:val="0"/>
          <w:numId w:val="7"/>
        </w:numPr>
        <w:tabs>
          <w:tab w:val="left" w:pos="800"/>
        </w:tabs>
        <w:jc w:val="both"/>
        <w:rPr>
          <w:rFonts w:ascii="Garamond" w:hAnsi="Garamond"/>
          <w:b/>
          <w:bCs/>
          <w:sz w:val="24"/>
          <w:szCs w:val="24"/>
        </w:rPr>
      </w:pPr>
      <w:r>
        <w:rPr>
          <w:rFonts w:ascii="Garamond" w:hAnsi="Garamond"/>
          <w:b/>
          <w:bCs/>
          <w:sz w:val="24"/>
          <w:szCs w:val="24"/>
        </w:rPr>
        <w:t>Presentation- focusing on:</w:t>
      </w:r>
    </w:p>
    <w:p w14:paraId="6576061B" w14:textId="77777777" w:rsidR="001633B9" w:rsidRDefault="00000000">
      <w:pPr>
        <w:numPr>
          <w:ilvl w:val="0"/>
          <w:numId w:val="8"/>
        </w:numPr>
        <w:tabs>
          <w:tab w:val="clear" w:pos="420"/>
          <w:tab w:val="left" w:pos="800"/>
        </w:tabs>
        <w:jc w:val="both"/>
        <w:rPr>
          <w:rFonts w:ascii="Garamond" w:hAnsi="Garamond"/>
          <w:sz w:val="24"/>
          <w:szCs w:val="24"/>
        </w:rPr>
      </w:pPr>
      <w:r>
        <w:rPr>
          <w:rFonts w:ascii="Garamond" w:hAnsi="Garamond"/>
          <w:sz w:val="24"/>
          <w:szCs w:val="24"/>
        </w:rPr>
        <w:t>Root Cause Analysis Defined</w:t>
      </w:r>
    </w:p>
    <w:p w14:paraId="7BD52AF2" w14:textId="77777777" w:rsidR="001633B9" w:rsidRDefault="00000000">
      <w:pPr>
        <w:numPr>
          <w:ilvl w:val="0"/>
          <w:numId w:val="8"/>
        </w:numPr>
        <w:tabs>
          <w:tab w:val="clear" w:pos="420"/>
          <w:tab w:val="left" w:pos="800"/>
        </w:tabs>
        <w:jc w:val="both"/>
        <w:rPr>
          <w:rFonts w:ascii="Garamond" w:hAnsi="Garamond"/>
          <w:sz w:val="24"/>
          <w:szCs w:val="24"/>
        </w:rPr>
      </w:pPr>
      <w:r>
        <w:rPr>
          <w:rFonts w:ascii="Garamond" w:hAnsi="Garamond"/>
          <w:sz w:val="24"/>
          <w:szCs w:val="24"/>
        </w:rPr>
        <w:t>Steps of RCA</w:t>
      </w:r>
    </w:p>
    <w:p w14:paraId="3BDD90C2" w14:textId="77777777" w:rsidR="001633B9" w:rsidRDefault="00000000">
      <w:pPr>
        <w:numPr>
          <w:ilvl w:val="0"/>
          <w:numId w:val="8"/>
        </w:numPr>
        <w:tabs>
          <w:tab w:val="clear" w:pos="420"/>
          <w:tab w:val="left" w:pos="800"/>
        </w:tabs>
        <w:jc w:val="both"/>
        <w:rPr>
          <w:rFonts w:ascii="Garamond" w:hAnsi="Garamond"/>
          <w:sz w:val="24"/>
          <w:szCs w:val="24"/>
        </w:rPr>
      </w:pPr>
      <w:r>
        <w:rPr>
          <w:rFonts w:ascii="Garamond" w:hAnsi="Garamond"/>
          <w:sz w:val="24"/>
          <w:szCs w:val="24"/>
        </w:rPr>
        <w:t>5 Whys Method</w:t>
      </w:r>
    </w:p>
    <w:p w14:paraId="3E072C48" w14:textId="77777777" w:rsidR="001633B9" w:rsidRDefault="00000000">
      <w:pPr>
        <w:numPr>
          <w:ilvl w:val="0"/>
          <w:numId w:val="8"/>
        </w:numPr>
        <w:tabs>
          <w:tab w:val="clear" w:pos="420"/>
          <w:tab w:val="left" w:pos="800"/>
        </w:tabs>
        <w:jc w:val="both"/>
        <w:rPr>
          <w:rFonts w:ascii="Garamond" w:hAnsi="Garamond"/>
          <w:sz w:val="24"/>
          <w:szCs w:val="24"/>
        </w:rPr>
      </w:pPr>
      <w:r>
        <w:rPr>
          <w:rFonts w:ascii="Garamond" w:hAnsi="Garamond"/>
          <w:sz w:val="24"/>
          <w:szCs w:val="24"/>
        </w:rPr>
        <w:t xml:space="preserve">Cause and Effect (fishbone) Diagrams </w:t>
      </w:r>
    </w:p>
    <w:p w14:paraId="343A9CC6" w14:textId="77777777" w:rsidR="001633B9" w:rsidRDefault="00000000">
      <w:pPr>
        <w:numPr>
          <w:ilvl w:val="0"/>
          <w:numId w:val="8"/>
        </w:numPr>
        <w:tabs>
          <w:tab w:val="clear" w:pos="420"/>
          <w:tab w:val="left" w:pos="800"/>
        </w:tabs>
        <w:jc w:val="both"/>
        <w:rPr>
          <w:rFonts w:ascii="Garamond" w:hAnsi="Garamond"/>
          <w:sz w:val="24"/>
          <w:szCs w:val="24"/>
        </w:rPr>
      </w:pPr>
      <w:r>
        <w:rPr>
          <w:rFonts w:ascii="Garamond" w:hAnsi="Garamond"/>
          <w:sz w:val="24"/>
          <w:szCs w:val="24"/>
        </w:rPr>
        <w:t xml:space="preserve">What is a </w:t>
      </w:r>
      <w:proofErr w:type="gramStart"/>
      <w:r>
        <w:rPr>
          <w:rFonts w:ascii="Garamond" w:hAnsi="Garamond"/>
          <w:sz w:val="24"/>
          <w:szCs w:val="24"/>
        </w:rPr>
        <w:t>Cause and Effect</w:t>
      </w:r>
      <w:proofErr w:type="gramEnd"/>
      <w:r>
        <w:rPr>
          <w:rFonts w:ascii="Garamond" w:hAnsi="Garamond"/>
          <w:sz w:val="24"/>
          <w:szCs w:val="24"/>
        </w:rPr>
        <w:t xml:space="preserve"> Diagram </w:t>
      </w:r>
    </w:p>
    <w:p w14:paraId="479D30DF" w14:textId="77777777" w:rsidR="001633B9" w:rsidRDefault="00000000">
      <w:pPr>
        <w:numPr>
          <w:ilvl w:val="0"/>
          <w:numId w:val="8"/>
        </w:numPr>
        <w:tabs>
          <w:tab w:val="clear" w:pos="420"/>
          <w:tab w:val="left" w:pos="800"/>
        </w:tabs>
        <w:jc w:val="both"/>
        <w:rPr>
          <w:rFonts w:ascii="Garamond" w:hAnsi="Garamond"/>
          <w:sz w:val="24"/>
          <w:szCs w:val="24"/>
        </w:rPr>
      </w:pPr>
      <w:r>
        <w:rPr>
          <w:rFonts w:ascii="Garamond" w:hAnsi="Garamond"/>
          <w:sz w:val="24"/>
          <w:szCs w:val="24"/>
        </w:rPr>
        <w:t xml:space="preserve">How to use a </w:t>
      </w:r>
      <w:proofErr w:type="gramStart"/>
      <w:r>
        <w:rPr>
          <w:rFonts w:ascii="Garamond" w:hAnsi="Garamond"/>
          <w:sz w:val="24"/>
          <w:szCs w:val="24"/>
        </w:rPr>
        <w:t>Cause and Effect</w:t>
      </w:r>
      <w:proofErr w:type="gramEnd"/>
      <w:r>
        <w:rPr>
          <w:rFonts w:ascii="Garamond" w:hAnsi="Garamond"/>
          <w:sz w:val="24"/>
          <w:szCs w:val="24"/>
        </w:rPr>
        <w:t xml:space="preserve"> Diagram</w:t>
      </w:r>
    </w:p>
    <w:p w14:paraId="7468A5CA" w14:textId="77777777" w:rsidR="001633B9" w:rsidRDefault="00000000">
      <w:pPr>
        <w:numPr>
          <w:ilvl w:val="0"/>
          <w:numId w:val="8"/>
        </w:numPr>
        <w:tabs>
          <w:tab w:val="clear" w:pos="420"/>
          <w:tab w:val="left" w:pos="800"/>
        </w:tabs>
        <w:jc w:val="both"/>
        <w:rPr>
          <w:rFonts w:ascii="Garamond" w:hAnsi="Garamond"/>
          <w:sz w:val="24"/>
          <w:szCs w:val="24"/>
        </w:rPr>
      </w:pPr>
      <w:r>
        <w:rPr>
          <w:rFonts w:ascii="Garamond" w:hAnsi="Garamond"/>
          <w:sz w:val="24"/>
          <w:szCs w:val="24"/>
        </w:rPr>
        <w:t>Why are Cause and Effect Diagrams useful?</w:t>
      </w:r>
    </w:p>
    <w:p w14:paraId="6DAD1ADC" w14:textId="77777777" w:rsidR="001633B9" w:rsidRDefault="00000000">
      <w:pPr>
        <w:numPr>
          <w:ilvl w:val="0"/>
          <w:numId w:val="7"/>
        </w:numPr>
        <w:tabs>
          <w:tab w:val="left" w:pos="800"/>
        </w:tabs>
        <w:jc w:val="both"/>
        <w:rPr>
          <w:rFonts w:ascii="Garamond" w:hAnsi="Garamond"/>
          <w:b/>
          <w:bCs/>
          <w:sz w:val="24"/>
          <w:szCs w:val="24"/>
        </w:rPr>
      </w:pPr>
      <w:r>
        <w:rPr>
          <w:rFonts w:ascii="Garamond" w:hAnsi="Garamond"/>
          <w:b/>
          <w:bCs/>
          <w:sz w:val="24"/>
          <w:szCs w:val="24"/>
        </w:rPr>
        <w:lastRenderedPageBreak/>
        <w:t>Group Activities</w:t>
      </w:r>
    </w:p>
    <w:p w14:paraId="24EC5A17" w14:textId="77777777" w:rsidR="001633B9" w:rsidRDefault="00000000">
      <w:pPr>
        <w:tabs>
          <w:tab w:val="left" w:pos="800"/>
        </w:tabs>
        <w:jc w:val="both"/>
        <w:rPr>
          <w:rFonts w:ascii="Garamond" w:hAnsi="Garamond"/>
          <w:sz w:val="24"/>
          <w:szCs w:val="24"/>
        </w:rPr>
      </w:pPr>
      <w:r>
        <w:rPr>
          <w:rFonts w:ascii="Garamond" w:hAnsi="Garamond"/>
          <w:sz w:val="24"/>
          <w:szCs w:val="24"/>
        </w:rPr>
        <w:t>Root Cause Analysis can be used through applying different tools/methods alone and/or in combination. Two will be presented in this session and used for Group Activities: 5 whys, fishbone/Cause &amp; Effect.</w:t>
      </w:r>
    </w:p>
    <w:p w14:paraId="1A48FB0D" w14:textId="77777777" w:rsidR="001633B9" w:rsidRDefault="001633B9">
      <w:pPr>
        <w:jc w:val="both"/>
        <w:rPr>
          <w:rFonts w:ascii="Garamond" w:eastAsia="SimSun" w:hAnsi="Garamond" w:cs="Garamond"/>
          <w:b/>
          <w:bCs/>
          <w:sz w:val="22"/>
          <w:szCs w:val="22"/>
        </w:rPr>
      </w:pPr>
    </w:p>
    <w:p w14:paraId="7CD3DB44" w14:textId="77777777" w:rsidR="001633B9" w:rsidRDefault="00000000">
      <w:pPr>
        <w:jc w:val="both"/>
        <w:rPr>
          <w:rFonts w:ascii="Garamond" w:eastAsia="SimSun" w:hAnsi="Garamond" w:cs="Garamond"/>
          <w:sz w:val="24"/>
          <w:szCs w:val="24"/>
        </w:rPr>
      </w:pPr>
      <w:r>
        <w:rPr>
          <w:rFonts w:ascii="Garamond" w:eastAsia="SimSun" w:hAnsi="Garamond" w:cs="Garamond"/>
          <w:b/>
          <w:bCs/>
          <w:sz w:val="24"/>
          <w:szCs w:val="24"/>
        </w:rPr>
        <w:t xml:space="preserve">Session Duration: </w:t>
      </w:r>
      <w:r>
        <w:rPr>
          <w:rFonts w:ascii="Garamond" w:eastAsia="SimSun" w:hAnsi="Garamond" w:cs="Garamond"/>
          <w:sz w:val="24"/>
          <w:szCs w:val="24"/>
        </w:rPr>
        <w:t>1hour (15 Minutes presentation, 45 minutes personal Group activity)</w:t>
      </w:r>
    </w:p>
    <w:p w14:paraId="668FACB9" w14:textId="77777777" w:rsidR="001633B9" w:rsidRDefault="001633B9">
      <w:pPr>
        <w:tabs>
          <w:tab w:val="left" w:pos="800"/>
        </w:tabs>
        <w:jc w:val="both"/>
        <w:rPr>
          <w:rFonts w:ascii="Garamond" w:hAnsi="Garamond" w:cs="Garamond"/>
          <w:sz w:val="28"/>
          <w:szCs w:val="28"/>
        </w:rPr>
      </w:pPr>
    </w:p>
    <w:p w14:paraId="30E21A23"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DESCRIPTION</w:t>
      </w:r>
    </w:p>
    <w:p w14:paraId="6D117DE3" w14:textId="77777777" w:rsidR="001633B9" w:rsidRDefault="00000000">
      <w:pPr>
        <w:numPr>
          <w:ilvl w:val="0"/>
          <w:numId w:val="9"/>
        </w:numPr>
        <w:jc w:val="both"/>
        <w:rPr>
          <w:rFonts w:ascii="Garamond" w:eastAsia="OpenSans" w:hAnsi="Garamond" w:cs="Garamond"/>
          <w:sz w:val="24"/>
          <w:szCs w:val="24"/>
        </w:rPr>
      </w:pPr>
      <w:r>
        <w:rPr>
          <w:rFonts w:ascii="Garamond" w:eastAsia="OpenSans" w:hAnsi="Garamond" w:cs="Garamond"/>
          <w:b/>
          <w:bCs/>
          <w:sz w:val="24"/>
          <w:szCs w:val="24"/>
        </w:rPr>
        <w:t>Set up:</w:t>
      </w:r>
      <w:r>
        <w:rPr>
          <w:rFonts w:ascii="Garamond" w:eastAsia="OpenSans" w:hAnsi="Garamond" w:cs="Garamond"/>
          <w:sz w:val="24"/>
          <w:szCs w:val="24"/>
        </w:rPr>
        <w:t xml:space="preserve"> for person activity, each participant should have a notepad and a pen. Flip chart and Markers (where needed).</w:t>
      </w:r>
    </w:p>
    <w:p w14:paraId="5317711D" w14:textId="77777777" w:rsidR="001633B9" w:rsidRDefault="00000000">
      <w:pPr>
        <w:numPr>
          <w:ilvl w:val="0"/>
          <w:numId w:val="9"/>
        </w:numPr>
        <w:jc w:val="both"/>
        <w:rPr>
          <w:rFonts w:ascii="Garamond" w:eastAsia="OpenSans" w:hAnsi="Garamond" w:cs="Garamond"/>
          <w:sz w:val="24"/>
          <w:szCs w:val="24"/>
        </w:rPr>
      </w:pPr>
      <w:r>
        <w:rPr>
          <w:rFonts w:ascii="Garamond" w:eastAsia="OpenSans" w:hAnsi="Garamond" w:cs="Garamond"/>
          <w:sz w:val="24"/>
          <w:szCs w:val="24"/>
        </w:rPr>
        <w:t>Introduce the objectives of the activities and emphasize the importance of working in the specified time frame.</w:t>
      </w:r>
    </w:p>
    <w:p w14:paraId="455B44EB" w14:textId="77777777" w:rsidR="001633B9" w:rsidRDefault="001633B9">
      <w:pPr>
        <w:jc w:val="both"/>
        <w:rPr>
          <w:rFonts w:ascii="Garamond" w:eastAsia="OpenSans" w:hAnsi="Garamond" w:cs="Garamond"/>
          <w:sz w:val="24"/>
          <w:szCs w:val="24"/>
        </w:rPr>
      </w:pPr>
    </w:p>
    <w:p w14:paraId="596FCDFA" w14:textId="77777777" w:rsidR="001633B9" w:rsidRDefault="00000000">
      <w:pPr>
        <w:rPr>
          <w:rFonts w:ascii="Garamond" w:eastAsia="OpenSans" w:hAnsi="Garamond" w:cs="Garamond"/>
          <w:b/>
          <w:bCs/>
          <w:sz w:val="24"/>
          <w:szCs w:val="24"/>
        </w:rPr>
      </w:pPr>
      <w:r>
        <w:rPr>
          <w:rFonts w:ascii="Garamond" w:eastAsia="OpenSans" w:hAnsi="Garamond" w:cs="Garamond"/>
          <w:b/>
          <w:bCs/>
          <w:sz w:val="24"/>
          <w:szCs w:val="24"/>
        </w:rPr>
        <w:t>Key Explanation point at the close of session activity:</w:t>
      </w:r>
    </w:p>
    <w:p w14:paraId="313DCB29" w14:textId="77777777" w:rsidR="001633B9" w:rsidRDefault="00000000">
      <w:pPr>
        <w:numPr>
          <w:ilvl w:val="0"/>
          <w:numId w:val="3"/>
        </w:numPr>
        <w:rPr>
          <w:rFonts w:ascii="Garamond" w:eastAsia="OpenSans" w:hAnsi="Garamond" w:cs="Garamond"/>
          <w:sz w:val="24"/>
          <w:szCs w:val="24"/>
        </w:rPr>
      </w:pPr>
      <w:r>
        <w:rPr>
          <w:rFonts w:ascii="Garamond" w:eastAsia="OpenSans" w:hAnsi="Garamond" w:cs="Garamond"/>
          <w:sz w:val="24"/>
          <w:szCs w:val="24"/>
        </w:rPr>
        <w:t>Participants impression about lessons learned and perception on the activity.</w:t>
      </w:r>
    </w:p>
    <w:p w14:paraId="2AA7A77B" w14:textId="77777777" w:rsidR="001633B9" w:rsidRDefault="00000000">
      <w:pPr>
        <w:rPr>
          <w:rFonts w:ascii="Garamond" w:eastAsia="OpenSans" w:hAnsi="Garamond" w:cs="Garamond"/>
          <w:sz w:val="24"/>
          <w:szCs w:val="24"/>
        </w:rPr>
      </w:pPr>
      <w:r>
        <w:rPr>
          <w:rFonts w:ascii="Garamond" w:eastAsia="OpenSans" w:hAnsi="Garamond" w:cs="Garamond"/>
          <w:sz w:val="24"/>
          <w:szCs w:val="24"/>
        </w:rPr>
        <w:t xml:space="preserve"> </w:t>
      </w:r>
    </w:p>
    <w:p w14:paraId="7CD0ED60"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Prior Knowledge</w:t>
      </w:r>
    </w:p>
    <w:p w14:paraId="762F77F4" w14:textId="77777777" w:rsidR="001633B9" w:rsidRDefault="00000000">
      <w:pPr>
        <w:numPr>
          <w:ilvl w:val="0"/>
          <w:numId w:val="5"/>
        </w:numPr>
        <w:rPr>
          <w:rFonts w:ascii="Garamond" w:eastAsia="OpenSans" w:hAnsi="Garamond" w:cs="Garamond"/>
          <w:sz w:val="24"/>
          <w:szCs w:val="24"/>
        </w:rPr>
      </w:pPr>
      <w:r>
        <w:rPr>
          <w:rFonts w:ascii="Garamond" w:eastAsia="OpenSans" w:hAnsi="Garamond" w:cs="Garamond"/>
          <w:sz w:val="24"/>
          <w:szCs w:val="24"/>
        </w:rPr>
        <w:t>The Session is designed on the assumption that participants do not have a clear understanding of Quality and Quality Improvement.</w:t>
      </w:r>
    </w:p>
    <w:p w14:paraId="1619C40E" w14:textId="77777777" w:rsidR="001633B9" w:rsidRDefault="001633B9">
      <w:pPr>
        <w:rPr>
          <w:rFonts w:ascii="Garamond" w:eastAsia="OpenSans" w:hAnsi="Garamond" w:cs="Garamond"/>
          <w:sz w:val="24"/>
          <w:szCs w:val="24"/>
        </w:rPr>
      </w:pPr>
    </w:p>
    <w:p w14:paraId="7582FCAA"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Materials &amp; Equipment</w:t>
      </w:r>
    </w:p>
    <w:p w14:paraId="3D23ECB6"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Presentation</w:t>
      </w:r>
    </w:p>
    <w:p w14:paraId="263CCBA0"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Notepad and Pen</w:t>
      </w:r>
    </w:p>
    <w:p w14:paraId="055C73DF"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Flip Charts, Markers</w:t>
      </w:r>
    </w:p>
    <w:p w14:paraId="46D5F513" w14:textId="77777777" w:rsidR="001633B9" w:rsidRDefault="001633B9">
      <w:pPr>
        <w:tabs>
          <w:tab w:val="left" w:pos="800"/>
        </w:tabs>
        <w:jc w:val="both"/>
        <w:rPr>
          <w:rFonts w:ascii="Garamond" w:hAnsi="Garamond" w:cs="Garamond"/>
          <w:sz w:val="28"/>
          <w:szCs w:val="28"/>
        </w:rPr>
      </w:pPr>
    </w:p>
    <w:p w14:paraId="1927A32F" w14:textId="77777777" w:rsidR="001633B9" w:rsidRDefault="00000000">
      <w:pPr>
        <w:tabs>
          <w:tab w:val="left" w:pos="800"/>
        </w:tabs>
        <w:jc w:val="center"/>
        <w:rPr>
          <w:rFonts w:ascii="Garamond" w:eastAsia="SimSun" w:hAnsi="Garamond" w:cs="Garamond"/>
          <w:b/>
          <w:bCs/>
          <w:sz w:val="28"/>
          <w:szCs w:val="28"/>
        </w:rPr>
      </w:pPr>
      <w:r>
        <w:rPr>
          <w:rFonts w:ascii="Garamond" w:eastAsia="SimSun" w:hAnsi="Garamond" w:cs="Garamond"/>
          <w:b/>
          <w:bCs/>
          <w:sz w:val="28"/>
          <w:szCs w:val="28"/>
        </w:rPr>
        <w:t>Session 4.4: PDSA Part I</w:t>
      </w:r>
    </w:p>
    <w:p w14:paraId="20AC0E47" w14:textId="77777777" w:rsidR="001633B9" w:rsidRDefault="00000000">
      <w:pPr>
        <w:tabs>
          <w:tab w:val="left" w:pos="800"/>
        </w:tabs>
        <w:jc w:val="center"/>
        <w:rPr>
          <w:rFonts w:ascii="Garamond" w:eastAsia="SimSun" w:hAnsi="Garamond" w:cs="Garamond"/>
          <w:b/>
          <w:bCs/>
          <w:sz w:val="28"/>
          <w:szCs w:val="28"/>
        </w:rPr>
      </w:pPr>
      <w:r>
        <w:rPr>
          <w:rFonts w:ascii="Garamond" w:eastAsia="SimSun" w:hAnsi="Garamond" w:cs="Garamond"/>
          <w:b/>
          <w:bCs/>
          <w:sz w:val="28"/>
          <w:szCs w:val="28"/>
        </w:rPr>
        <w:t>Facilitator Guide</w:t>
      </w:r>
    </w:p>
    <w:p w14:paraId="03AC8939" w14:textId="77777777" w:rsidR="001633B9" w:rsidRDefault="001633B9">
      <w:pPr>
        <w:tabs>
          <w:tab w:val="left" w:pos="800"/>
        </w:tabs>
        <w:jc w:val="both"/>
        <w:rPr>
          <w:rFonts w:ascii="Garamond" w:hAnsi="Garamond" w:cs="Garamond"/>
          <w:sz w:val="28"/>
          <w:szCs w:val="28"/>
        </w:rPr>
      </w:pPr>
    </w:p>
    <w:p w14:paraId="0D18F181" w14:textId="77777777" w:rsidR="001633B9" w:rsidRDefault="00000000">
      <w:pPr>
        <w:tabs>
          <w:tab w:val="left" w:pos="800"/>
        </w:tabs>
        <w:jc w:val="both"/>
        <w:rPr>
          <w:rFonts w:ascii="Garamond" w:hAnsi="Garamond" w:cs="Garamond"/>
          <w:sz w:val="28"/>
          <w:szCs w:val="28"/>
        </w:rPr>
      </w:pPr>
      <w:r>
        <w:rPr>
          <w:rFonts w:ascii="Garamond" w:hAnsi="Garamond" w:cs="Garamond"/>
          <w:sz w:val="28"/>
          <w:szCs w:val="28"/>
        </w:rPr>
        <w:t xml:space="preserve">The Session focuses on: Quality Improvement and the Improvement cycle in retrospect; Steps in the PDSA Cycle; Concept of Change; and Walk Through Activities. </w:t>
      </w:r>
    </w:p>
    <w:p w14:paraId="10F59245" w14:textId="77777777" w:rsidR="001633B9" w:rsidRDefault="001633B9">
      <w:pPr>
        <w:jc w:val="both"/>
        <w:rPr>
          <w:rFonts w:ascii="Garamond" w:eastAsia="SimSun" w:hAnsi="Garamond" w:cs="Garamond"/>
          <w:b/>
          <w:bCs/>
          <w:sz w:val="24"/>
          <w:szCs w:val="24"/>
        </w:rPr>
      </w:pPr>
    </w:p>
    <w:p w14:paraId="37F92195" w14:textId="77777777" w:rsidR="001633B9" w:rsidRDefault="00000000">
      <w:pPr>
        <w:jc w:val="both"/>
        <w:rPr>
          <w:rFonts w:ascii="Garamond" w:eastAsia="SimSun" w:hAnsi="Garamond" w:cs="Garamond"/>
          <w:sz w:val="24"/>
          <w:szCs w:val="24"/>
        </w:rPr>
      </w:pPr>
      <w:r>
        <w:rPr>
          <w:rFonts w:ascii="Garamond" w:eastAsia="SimSun" w:hAnsi="Garamond" w:cs="Garamond"/>
          <w:b/>
          <w:bCs/>
          <w:sz w:val="24"/>
          <w:szCs w:val="24"/>
        </w:rPr>
        <w:t xml:space="preserve">Session Duration: </w:t>
      </w:r>
      <w:r>
        <w:rPr>
          <w:rFonts w:ascii="Garamond" w:eastAsia="SimSun" w:hAnsi="Garamond" w:cs="Garamond"/>
          <w:sz w:val="24"/>
          <w:szCs w:val="24"/>
        </w:rPr>
        <w:t xml:space="preserve">1hour (15 Minutes presentation, 45 </w:t>
      </w:r>
      <w:proofErr w:type="spellStart"/>
      <w:r>
        <w:rPr>
          <w:rFonts w:ascii="Garamond" w:eastAsia="SimSun" w:hAnsi="Garamond" w:cs="Garamond"/>
          <w:sz w:val="24"/>
          <w:szCs w:val="24"/>
        </w:rPr>
        <w:t>minutes walk</w:t>
      </w:r>
      <w:proofErr w:type="spellEnd"/>
      <w:r>
        <w:rPr>
          <w:rFonts w:ascii="Garamond" w:eastAsia="SimSun" w:hAnsi="Garamond" w:cs="Garamond"/>
          <w:sz w:val="24"/>
          <w:szCs w:val="24"/>
        </w:rPr>
        <w:t xml:space="preserve"> through activities)</w:t>
      </w:r>
    </w:p>
    <w:p w14:paraId="6B8A13AA" w14:textId="77777777" w:rsidR="001633B9" w:rsidRDefault="001633B9">
      <w:pPr>
        <w:tabs>
          <w:tab w:val="left" w:pos="800"/>
        </w:tabs>
        <w:jc w:val="both"/>
        <w:rPr>
          <w:rFonts w:ascii="Garamond" w:hAnsi="Garamond" w:cs="Garamond"/>
          <w:sz w:val="28"/>
          <w:szCs w:val="28"/>
        </w:rPr>
      </w:pPr>
    </w:p>
    <w:p w14:paraId="2B2145FD"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DESCRIPTION</w:t>
      </w:r>
    </w:p>
    <w:p w14:paraId="3686BDAC" w14:textId="77777777" w:rsidR="001633B9" w:rsidRDefault="00000000">
      <w:pPr>
        <w:numPr>
          <w:ilvl w:val="0"/>
          <w:numId w:val="10"/>
        </w:numPr>
        <w:jc w:val="both"/>
        <w:rPr>
          <w:rFonts w:ascii="Garamond" w:eastAsia="OpenSans" w:hAnsi="Garamond" w:cs="Garamond"/>
          <w:sz w:val="24"/>
          <w:szCs w:val="24"/>
        </w:rPr>
      </w:pPr>
      <w:r>
        <w:rPr>
          <w:rFonts w:ascii="Garamond" w:eastAsia="OpenSans" w:hAnsi="Garamond" w:cs="Garamond"/>
          <w:b/>
          <w:bCs/>
          <w:sz w:val="24"/>
          <w:szCs w:val="24"/>
        </w:rPr>
        <w:t>Set up:</w:t>
      </w:r>
      <w:r>
        <w:rPr>
          <w:rFonts w:ascii="Garamond" w:eastAsia="OpenSans" w:hAnsi="Garamond" w:cs="Garamond"/>
          <w:sz w:val="24"/>
          <w:szCs w:val="24"/>
        </w:rPr>
        <w:t xml:space="preserve"> for person activity, each participant should have a notepad and a pen. Flip chart and Markers (where needed).</w:t>
      </w:r>
    </w:p>
    <w:p w14:paraId="6A274341" w14:textId="77777777" w:rsidR="001633B9" w:rsidRDefault="00000000">
      <w:pPr>
        <w:numPr>
          <w:ilvl w:val="0"/>
          <w:numId w:val="10"/>
        </w:numPr>
        <w:jc w:val="both"/>
        <w:rPr>
          <w:rFonts w:ascii="Garamond" w:eastAsia="OpenSans" w:hAnsi="Garamond" w:cs="Garamond"/>
          <w:sz w:val="24"/>
          <w:szCs w:val="24"/>
        </w:rPr>
      </w:pPr>
      <w:r>
        <w:rPr>
          <w:rFonts w:ascii="Garamond" w:eastAsia="OpenSans" w:hAnsi="Garamond" w:cs="Garamond"/>
          <w:sz w:val="24"/>
          <w:szCs w:val="24"/>
        </w:rPr>
        <w:t>Introduce the objectives of the activities and emphasize the importance of working in the specified time frame.</w:t>
      </w:r>
    </w:p>
    <w:p w14:paraId="7F4BF14C" w14:textId="77777777" w:rsidR="001633B9" w:rsidRDefault="001633B9">
      <w:pPr>
        <w:jc w:val="both"/>
        <w:rPr>
          <w:rFonts w:ascii="Garamond" w:eastAsia="OpenSans" w:hAnsi="Garamond" w:cs="Garamond"/>
          <w:sz w:val="24"/>
          <w:szCs w:val="24"/>
        </w:rPr>
      </w:pPr>
    </w:p>
    <w:p w14:paraId="1F74E4E7" w14:textId="77777777" w:rsidR="001633B9" w:rsidRDefault="00000000">
      <w:pPr>
        <w:rPr>
          <w:rFonts w:ascii="Garamond" w:eastAsia="OpenSans" w:hAnsi="Garamond" w:cs="Garamond"/>
          <w:b/>
          <w:bCs/>
          <w:sz w:val="24"/>
          <w:szCs w:val="24"/>
        </w:rPr>
      </w:pPr>
      <w:r>
        <w:rPr>
          <w:rFonts w:ascii="Garamond" w:eastAsia="OpenSans" w:hAnsi="Garamond" w:cs="Garamond"/>
          <w:b/>
          <w:bCs/>
          <w:sz w:val="24"/>
          <w:szCs w:val="24"/>
        </w:rPr>
        <w:t>Key Explanation point at the close of session activity:</w:t>
      </w:r>
    </w:p>
    <w:p w14:paraId="627E21CC" w14:textId="77777777" w:rsidR="001633B9" w:rsidRDefault="00000000">
      <w:pPr>
        <w:numPr>
          <w:ilvl w:val="0"/>
          <w:numId w:val="3"/>
        </w:numPr>
        <w:rPr>
          <w:rFonts w:ascii="Garamond" w:eastAsia="OpenSans" w:hAnsi="Garamond" w:cs="Garamond"/>
          <w:sz w:val="24"/>
          <w:szCs w:val="24"/>
        </w:rPr>
      </w:pPr>
      <w:r>
        <w:rPr>
          <w:rFonts w:ascii="Garamond" w:eastAsia="OpenSans" w:hAnsi="Garamond" w:cs="Garamond"/>
          <w:sz w:val="24"/>
          <w:szCs w:val="24"/>
        </w:rPr>
        <w:t>Participants impression about lessons learned and perception on the activity.</w:t>
      </w:r>
    </w:p>
    <w:p w14:paraId="1BE36B93" w14:textId="77777777" w:rsidR="001633B9" w:rsidRDefault="00000000">
      <w:pPr>
        <w:rPr>
          <w:rFonts w:ascii="Garamond" w:eastAsia="OpenSans" w:hAnsi="Garamond" w:cs="Garamond"/>
          <w:sz w:val="24"/>
          <w:szCs w:val="24"/>
        </w:rPr>
      </w:pPr>
      <w:r>
        <w:rPr>
          <w:rFonts w:ascii="Garamond" w:eastAsia="OpenSans" w:hAnsi="Garamond" w:cs="Garamond"/>
          <w:sz w:val="24"/>
          <w:szCs w:val="24"/>
        </w:rPr>
        <w:t xml:space="preserve"> </w:t>
      </w:r>
    </w:p>
    <w:p w14:paraId="7EA29F6B"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Prior Knowledge</w:t>
      </w:r>
    </w:p>
    <w:p w14:paraId="3FCAD4D7" w14:textId="77777777" w:rsidR="001633B9" w:rsidRDefault="00000000">
      <w:pPr>
        <w:numPr>
          <w:ilvl w:val="0"/>
          <w:numId w:val="5"/>
        </w:numPr>
        <w:rPr>
          <w:rFonts w:ascii="Garamond" w:eastAsia="OpenSans" w:hAnsi="Garamond" w:cs="Garamond"/>
          <w:sz w:val="24"/>
          <w:szCs w:val="24"/>
        </w:rPr>
      </w:pPr>
      <w:r>
        <w:rPr>
          <w:rFonts w:ascii="Garamond" w:eastAsia="OpenSans" w:hAnsi="Garamond" w:cs="Garamond"/>
          <w:sz w:val="24"/>
          <w:szCs w:val="24"/>
        </w:rPr>
        <w:t>The Session is designed on the assumption that participants do not have a clear understanding of Quality and Quality Improvement.</w:t>
      </w:r>
    </w:p>
    <w:p w14:paraId="63541771" w14:textId="77777777" w:rsidR="001633B9" w:rsidRDefault="001633B9">
      <w:pPr>
        <w:rPr>
          <w:rFonts w:ascii="Garamond" w:eastAsia="OpenSans" w:hAnsi="Garamond" w:cs="Garamond"/>
          <w:sz w:val="24"/>
          <w:szCs w:val="24"/>
        </w:rPr>
      </w:pPr>
    </w:p>
    <w:p w14:paraId="2C143400" w14:textId="77777777" w:rsidR="001633B9" w:rsidRDefault="001633B9">
      <w:pPr>
        <w:rPr>
          <w:rFonts w:ascii="Garamond" w:eastAsia="OpenSans" w:hAnsi="Garamond" w:cs="Garamond"/>
          <w:sz w:val="24"/>
          <w:szCs w:val="24"/>
        </w:rPr>
      </w:pPr>
    </w:p>
    <w:p w14:paraId="1E1BB7B3" w14:textId="77777777" w:rsidR="001633B9" w:rsidRDefault="001633B9">
      <w:pPr>
        <w:rPr>
          <w:rFonts w:ascii="Garamond" w:eastAsia="OpenSans" w:hAnsi="Garamond" w:cs="Garamond"/>
          <w:sz w:val="24"/>
          <w:szCs w:val="24"/>
        </w:rPr>
      </w:pPr>
    </w:p>
    <w:p w14:paraId="2862FD62" w14:textId="77777777" w:rsidR="001633B9" w:rsidRDefault="001633B9">
      <w:pPr>
        <w:rPr>
          <w:rFonts w:ascii="Garamond" w:eastAsia="OpenSans" w:hAnsi="Garamond" w:cs="Garamond"/>
          <w:sz w:val="24"/>
          <w:szCs w:val="24"/>
        </w:rPr>
      </w:pPr>
    </w:p>
    <w:p w14:paraId="789F6AA5"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lastRenderedPageBreak/>
        <w:t>Materials &amp; Equipment</w:t>
      </w:r>
    </w:p>
    <w:p w14:paraId="16CB382D"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Presentation</w:t>
      </w:r>
    </w:p>
    <w:p w14:paraId="0D36CFF9"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Notepad and Pen</w:t>
      </w:r>
    </w:p>
    <w:p w14:paraId="0AD52AB9"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Flip Charts, Markers</w:t>
      </w:r>
    </w:p>
    <w:p w14:paraId="2ED4B594" w14:textId="77777777" w:rsidR="001633B9" w:rsidRDefault="001633B9">
      <w:pPr>
        <w:tabs>
          <w:tab w:val="left" w:pos="800"/>
        </w:tabs>
        <w:jc w:val="both"/>
        <w:rPr>
          <w:rFonts w:ascii="Garamond" w:hAnsi="Garamond" w:cs="Garamond"/>
          <w:sz w:val="28"/>
          <w:szCs w:val="28"/>
        </w:rPr>
      </w:pPr>
    </w:p>
    <w:p w14:paraId="3146B559" w14:textId="77777777" w:rsidR="001633B9" w:rsidRDefault="00000000">
      <w:pPr>
        <w:tabs>
          <w:tab w:val="left" w:pos="800"/>
        </w:tabs>
        <w:jc w:val="center"/>
        <w:rPr>
          <w:rFonts w:ascii="Garamond" w:eastAsia="SimSun" w:hAnsi="Garamond" w:cs="Garamond"/>
          <w:b/>
          <w:bCs/>
          <w:sz w:val="28"/>
          <w:szCs w:val="28"/>
        </w:rPr>
      </w:pPr>
      <w:r>
        <w:rPr>
          <w:rFonts w:ascii="Garamond" w:eastAsia="SimSun" w:hAnsi="Garamond" w:cs="Garamond"/>
          <w:b/>
          <w:bCs/>
          <w:sz w:val="28"/>
          <w:szCs w:val="28"/>
        </w:rPr>
        <w:t>Session 4.5: PDSA Part II</w:t>
      </w:r>
    </w:p>
    <w:p w14:paraId="00A7F539" w14:textId="77777777" w:rsidR="001633B9" w:rsidRDefault="00000000">
      <w:pPr>
        <w:tabs>
          <w:tab w:val="left" w:pos="800"/>
        </w:tabs>
        <w:jc w:val="center"/>
        <w:rPr>
          <w:rFonts w:ascii="Garamond" w:eastAsia="SimSun" w:hAnsi="Garamond" w:cs="Garamond"/>
          <w:b/>
          <w:bCs/>
          <w:sz w:val="28"/>
          <w:szCs w:val="28"/>
        </w:rPr>
      </w:pPr>
      <w:r>
        <w:rPr>
          <w:rFonts w:ascii="Garamond" w:eastAsia="SimSun" w:hAnsi="Garamond" w:cs="Garamond"/>
          <w:b/>
          <w:bCs/>
          <w:sz w:val="28"/>
          <w:szCs w:val="28"/>
        </w:rPr>
        <w:t>Facilitator Guide</w:t>
      </w:r>
    </w:p>
    <w:p w14:paraId="46772FAC" w14:textId="77777777" w:rsidR="001633B9" w:rsidRDefault="001633B9">
      <w:pPr>
        <w:tabs>
          <w:tab w:val="left" w:pos="800"/>
        </w:tabs>
        <w:jc w:val="both"/>
        <w:rPr>
          <w:rFonts w:ascii="Garamond" w:hAnsi="Garamond" w:cs="Garamond"/>
          <w:sz w:val="28"/>
          <w:szCs w:val="28"/>
        </w:rPr>
      </w:pPr>
    </w:p>
    <w:p w14:paraId="656CBA84" w14:textId="77777777" w:rsidR="001633B9" w:rsidRDefault="00000000">
      <w:pPr>
        <w:tabs>
          <w:tab w:val="left" w:pos="800"/>
        </w:tabs>
        <w:jc w:val="both"/>
        <w:rPr>
          <w:rFonts w:ascii="Garamond" w:hAnsi="Garamond" w:cs="Garamond"/>
          <w:sz w:val="28"/>
          <w:szCs w:val="28"/>
        </w:rPr>
      </w:pPr>
      <w:r>
        <w:rPr>
          <w:rFonts w:ascii="Garamond" w:hAnsi="Garamond" w:cs="Garamond"/>
          <w:sz w:val="28"/>
          <w:szCs w:val="28"/>
        </w:rPr>
        <w:t xml:space="preserve">The Session mainly focuses on group activities such as COIN SPINNING </w:t>
      </w:r>
      <w:proofErr w:type="gramStart"/>
      <w:r>
        <w:rPr>
          <w:rFonts w:ascii="Garamond" w:hAnsi="Garamond" w:cs="Garamond"/>
          <w:sz w:val="28"/>
          <w:szCs w:val="28"/>
        </w:rPr>
        <w:t>ACTIVITY;</w:t>
      </w:r>
      <w:proofErr w:type="gramEnd"/>
      <w:r>
        <w:rPr>
          <w:rFonts w:ascii="Garamond" w:hAnsi="Garamond" w:cs="Garamond"/>
          <w:sz w:val="28"/>
          <w:szCs w:val="28"/>
        </w:rPr>
        <w:t xml:space="preserve"> and FALLACY ACTIVITIES. </w:t>
      </w:r>
    </w:p>
    <w:p w14:paraId="173C47E0" w14:textId="77777777" w:rsidR="001633B9" w:rsidRDefault="001633B9">
      <w:pPr>
        <w:jc w:val="both"/>
        <w:rPr>
          <w:rFonts w:ascii="Garamond" w:eastAsia="SimSun" w:hAnsi="Garamond" w:cs="Garamond"/>
          <w:b/>
          <w:bCs/>
          <w:sz w:val="24"/>
          <w:szCs w:val="24"/>
        </w:rPr>
      </w:pPr>
    </w:p>
    <w:p w14:paraId="7E9E21C1" w14:textId="77777777" w:rsidR="001633B9" w:rsidRDefault="00000000">
      <w:pPr>
        <w:jc w:val="both"/>
        <w:rPr>
          <w:rFonts w:ascii="Garamond" w:eastAsia="SimSun" w:hAnsi="Garamond" w:cs="Garamond"/>
          <w:sz w:val="24"/>
          <w:szCs w:val="24"/>
        </w:rPr>
      </w:pPr>
      <w:r>
        <w:rPr>
          <w:rFonts w:ascii="Garamond" w:eastAsia="SimSun" w:hAnsi="Garamond" w:cs="Garamond"/>
          <w:b/>
          <w:bCs/>
          <w:sz w:val="24"/>
          <w:szCs w:val="24"/>
        </w:rPr>
        <w:t xml:space="preserve">Session Duration: </w:t>
      </w:r>
      <w:r>
        <w:rPr>
          <w:rFonts w:ascii="Garamond" w:eastAsia="SimSun" w:hAnsi="Garamond" w:cs="Garamond"/>
          <w:sz w:val="24"/>
          <w:szCs w:val="24"/>
        </w:rPr>
        <w:t>1hour, 15 minutes (45 Minutes for Coin Spinning activities, 30 minutes for fallacy activities).</w:t>
      </w:r>
    </w:p>
    <w:p w14:paraId="1381F0F6" w14:textId="77777777" w:rsidR="001633B9" w:rsidRDefault="001633B9">
      <w:pPr>
        <w:tabs>
          <w:tab w:val="left" w:pos="800"/>
        </w:tabs>
        <w:jc w:val="both"/>
        <w:rPr>
          <w:rFonts w:ascii="Garamond" w:hAnsi="Garamond" w:cs="Garamond"/>
          <w:sz w:val="28"/>
          <w:szCs w:val="28"/>
        </w:rPr>
      </w:pPr>
    </w:p>
    <w:p w14:paraId="7B05CCFA" w14:textId="77777777" w:rsidR="001633B9" w:rsidRDefault="00000000">
      <w:pPr>
        <w:rPr>
          <w:rFonts w:ascii="Garamond" w:eastAsia="OpenSans" w:hAnsi="Garamond" w:cs="Garamond"/>
          <w:b/>
          <w:bCs/>
          <w:sz w:val="24"/>
          <w:szCs w:val="24"/>
        </w:rPr>
      </w:pPr>
      <w:r>
        <w:rPr>
          <w:rFonts w:ascii="Garamond" w:eastAsia="OpenSans" w:hAnsi="Garamond" w:cs="Garamond"/>
          <w:b/>
          <w:bCs/>
          <w:sz w:val="24"/>
          <w:szCs w:val="24"/>
        </w:rPr>
        <w:t>Key Explanation point at the close of session activity:</w:t>
      </w:r>
    </w:p>
    <w:p w14:paraId="28959B31" w14:textId="77777777" w:rsidR="001633B9" w:rsidRDefault="00000000">
      <w:pPr>
        <w:numPr>
          <w:ilvl w:val="0"/>
          <w:numId w:val="3"/>
        </w:numPr>
        <w:rPr>
          <w:rFonts w:ascii="Garamond" w:eastAsia="OpenSans" w:hAnsi="Garamond" w:cs="Garamond"/>
          <w:sz w:val="24"/>
          <w:szCs w:val="24"/>
        </w:rPr>
      </w:pPr>
      <w:r>
        <w:rPr>
          <w:rFonts w:ascii="Garamond" w:eastAsia="OpenSans" w:hAnsi="Garamond" w:cs="Garamond"/>
          <w:sz w:val="24"/>
          <w:szCs w:val="24"/>
        </w:rPr>
        <w:t>Participants impression about lessons learned and perception on the activity.</w:t>
      </w:r>
    </w:p>
    <w:p w14:paraId="0E6F70C2" w14:textId="77777777" w:rsidR="001633B9" w:rsidRDefault="00000000">
      <w:pPr>
        <w:rPr>
          <w:rFonts w:ascii="Garamond" w:eastAsia="OpenSans" w:hAnsi="Garamond" w:cs="Garamond"/>
          <w:sz w:val="24"/>
          <w:szCs w:val="24"/>
        </w:rPr>
      </w:pPr>
      <w:r>
        <w:rPr>
          <w:rFonts w:ascii="Garamond" w:eastAsia="OpenSans" w:hAnsi="Garamond" w:cs="Garamond"/>
          <w:sz w:val="24"/>
          <w:szCs w:val="24"/>
        </w:rPr>
        <w:t xml:space="preserve"> </w:t>
      </w:r>
    </w:p>
    <w:p w14:paraId="644580AA"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Prior Knowledge</w:t>
      </w:r>
    </w:p>
    <w:p w14:paraId="5965F0D1" w14:textId="77777777" w:rsidR="001633B9" w:rsidRDefault="00000000">
      <w:pPr>
        <w:numPr>
          <w:ilvl w:val="0"/>
          <w:numId w:val="5"/>
        </w:numPr>
        <w:rPr>
          <w:rFonts w:ascii="Garamond" w:eastAsia="OpenSans" w:hAnsi="Garamond" w:cs="Garamond"/>
          <w:sz w:val="24"/>
          <w:szCs w:val="24"/>
        </w:rPr>
      </w:pPr>
      <w:r>
        <w:rPr>
          <w:rFonts w:ascii="Garamond" w:eastAsia="OpenSans" w:hAnsi="Garamond" w:cs="Garamond"/>
          <w:sz w:val="24"/>
          <w:szCs w:val="24"/>
        </w:rPr>
        <w:t>The Session is designed on the assumption that participants do not have a clear understanding of Quality and Quality Improvement.</w:t>
      </w:r>
    </w:p>
    <w:p w14:paraId="36D473D1" w14:textId="77777777" w:rsidR="001633B9" w:rsidRDefault="001633B9">
      <w:pPr>
        <w:rPr>
          <w:rFonts w:ascii="Garamond" w:eastAsia="OpenSans" w:hAnsi="Garamond" w:cs="Garamond"/>
          <w:sz w:val="24"/>
          <w:szCs w:val="24"/>
        </w:rPr>
      </w:pPr>
    </w:p>
    <w:p w14:paraId="0F6BF65D" w14:textId="77777777" w:rsidR="001633B9" w:rsidRDefault="00000000">
      <w:pPr>
        <w:rPr>
          <w:rFonts w:ascii="Garamond" w:eastAsia="OpenSans-Bold" w:hAnsi="Garamond" w:cs="Garamond"/>
          <w:b/>
          <w:sz w:val="24"/>
          <w:szCs w:val="24"/>
        </w:rPr>
      </w:pPr>
      <w:r>
        <w:rPr>
          <w:rFonts w:ascii="Garamond" w:eastAsia="OpenSans-Bold" w:hAnsi="Garamond" w:cs="Garamond"/>
          <w:b/>
          <w:sz w:val="24"/>
          <w:szCs w:val="24"/>
        </w:rPr>
        <w:t>Materials &amp; Equipment</w:t>
      </w:r>
    </w:p>
    <w:p w14:paraId="3BD714AB"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Presentation</w:t>
      </w:r>
    </w:p>
    <w:p w14:paraId="4540B784"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Notepad and Pen</w:t>
      </w:r>
    </w:p>
    <w:p w14:paraId="5ECD2329"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cs="Garamond"/>
          <w:sz w:val="24"/>
          <w:szCs w:val="24"/>
        </w:rPr>
        <w:t>Flip Charts, Markers</w:t>
      </w:r>
    </w:p>
    <w:p w14:paraId="7ECABE6C" w14:textId="77777777" w:rsidR="001633B9" w:rsidRDefault="00000000">
      <w:pPr>
        <w:numPr>
          <w:ilvl w:val="0"/>
          <w:numId w:val="5"/>
        </w:numPr>
        <w:jc w:val="both"/>
        <w:rPr>
          <w:rFonts w:ascii="Garamond" w:eastAsia="OpenSans" w:hAnsi="Garamond"/>
          <w:sz w:val="24"/>
          <w:szCs w:val="24"/>
        </w:rPr>
      </w:pPr>
      <w:r>
        <w:rPr>
          <w:rFonts w:ascii="Garamond" w:eastAsia="OpenSans" w:hAnsi="Garamond"/>
          <w:sz w:val="24"/>
          <w:szCs w:val="24"/>
        </w:rPr>
        <w:t xml:space="preserve">Coins </w:t>
      </w:r>
    </w:p>
    <w:p w14:paraId="42F82FF8" w14:textId="77777777" w:rsidR="001633B9" w:rsidRDefault="00000000">
      <w:pPr>
        <w:numPr>
          <w:ilvl w:val="0"/>
          <w:numId w:val="5"/>
        </w:numPr>
        <w:jc w:val="both"/>
        <w:rPr>
          <w:rFonts w:ascii="Garamond" w:eastAsia="OpenSans" w:hAnsi="Garamond"/>
          <w:sz w:val="24"/>
          <w:szCs w:val="24"/>
        </w:rPr>
      </w:pPr>
      <w:r>
        <w:rPr>
          <w:rFonts w:ascii="Garamond" w:eastAsia="OpenSans" w:hAnsi="Garamond"/>
          <w:sz w:val="24"/>
          <w:szCs w:val="24"/>
        </w:rPr>
        <w:t>Plan-Do-Study-Act (PDSA) tracker form</w:t>
      </w:r>
    </w:p>
    <w:p w14:paraId="465504CD" w14:textId="77777777" w:rsidR="001633B9" w:rsidRDefault="00000000">
      <w:pPr>
        <w:numPr>
          <w:ilvl w:val="0"/>
          <w:numId w:val="5"/>
        </w:numPr>
        <w:jc w:val="both"/>
        <w:rPr>
          <w:rFonts w:ascii="Garamond" w:eastAsia="OpenSans" w:hAnsi="Garamond" w:cs="Garamond"/>
          <w:sz w:val="24"/>
          <w:szCs w:val="24"/>
        </w:rPr>
      </w:pPr>
      <w:r>
        <w:rPr>
          <w:rFonts w:ascii="Garamond" w:eastAsia="OpenSans" w:hAnsi="Garamond"/>
          <w:sz w:val="24"/>
          <w:szCs w:val="24"/>
        </w:rPr>
        <w:t>Smartphone timer</w:t>
      </w:r>
    </w:p>
    <w:p w14:paraId="46A5FFCB" w14:textId="77777777" w:rsidR="001633B9" w:rsidRDefault="001633B9">
      <w:pPr>
        <w:tabs>
          <w:tab w:val="left" w:pos="800"/>
        </w:tabs>
        <w:jc w:val="both"/>
        <w:rPr>
          <w:rFonts w:ascii="Garamond" w:hAnsi="Garamond" w:cs="Garamond"/>
          <w:sz w:val="28"/>
          <w:szCs w:val="28"/>
        </w:rPr>
      </w:pPr>
    </w:p>
    <w:p w14:paraId="6952E7FC" w14:textId="77777777" w:rsidR="001633B9" w:rsidRDefault="001633B9">
      <w:pPr>
        <w:tabs>
          <w:tab w:val="left" w:pos="800"/>
        </w:tabs>
        <w:jc w:val="both"/>
        <w:rPr>
          <w:rFonts w:ascii="Garamond" w:hAnsi="Garamond" w:cs="Garamond"/>
          <w:sz w:val="28"/>
          <w:szCs w:val="28"/>
        </w:rPr>
      </w:pPr>
    </w:p>
    <w:p w14:paraId="2C9A9533" w14:textId="131465CE" w:rsidR="000F75BE" w:rsidRDefault="000F75BE">
      <w:pPr>
        <w:rPr>
          <w:rFonts w:ascii="Garamond" w:hAnsi="Garamond" w:cs="Garamond"/>
          <w:sz w:val="28"/>
          <w:szCs w:val="28"/>
        </w:rPr>
      </w:pPr>
      <w:r>
        <w:rPr>
          <w:rFonts w:ascii="Garamond" w:hAnsi="Garamond" w:cs="Garamond"/>
          <w:sz w:val="28"/>
          <w:szCs w:val="28"/>
        </w:rPr>
        <w:br w:type="page"/>
      </w:r>
    </w:p>
    <w:p w14:paraId="59853FB0" w14:textId="77777777" w:rsidR="000F75BE" w:rsidRPr="001803CC" w:rsidRDefault="000F75BE" w:rsidP="000F75BE">
      <w:pPr>
        <w:pStyle w:val="Heading1"/>
        <w:jc w:val="center"/>
        <w:rPr>
          <w:sz w:val="72"/>
          <w:szCs w:val="72"/>
        </w:rPr>
      </w:pPr>
      <w:r w:rsidRPr="001803CC">
        <w:rPr>
          <w:sz w:val="72"/>
          <w:szCs w:val="72"/>
        </w:rPr>
        <w:lastRenderedPageBreak/>
        <w:t>Activity Guides</w:t>
      </w:r>
    </w:p>
    <w:p w14:paraId="67E939B2" w14:textId="77777777" w:rsidR="000F75BE" w:rsidRPr="001803CC" w:rsidRDefault="000F75BE" w:rsidP="000F75BE"/>
    <w:p w14:paraId="79575E0B" w14:textId="77777777" w:rsidR="000F75BE" w:rsidRDefault="000F75BE" w:rsidP="000F75BE">
      <w:pPr>
        <w:pStyle w:val="NormalWeb"/>
        <w:tabs>
          <w:tab w:val="left" w:pos="1400"/>
        </w:tabs>
        <w:spacing w:beforeAutospacing="0" w:line="18" w:lineRule="atLeast"/>
        <w:ind w:firstLine="200"/>
        <w:jc w:val="center"/>
        <w:rPr>
          <w:rFonts w:ascii="Garamond" w:eastAsia="Segoe UI" w:hAnsi="Garamond" w:cs="Garamond"/>
          <w:b/>
          <w:bCs/>
          <w:color w:val="000000"/>
          <w:sz w:val="32"/>
          <w:szCs w:val="32"/>
        </w:rPr>
      </w:pPr>
      <w:r>
        <w:rPr>
          <w:rFonts w:ascii="Garamond" w:eastAsia="Segoe UI" w:hAnsi="Garamond" w:cs="Garamond"/>
          <w:b/>
          <w:bCs/>
          <w:color w:val="000000"/>
          <w:sz w:val="32"/>
          <w:szCs w:val="32"/>
        </w:rPr>
        <w:t xml:space="preserve">Liberia-JLF Pilot </w:t>
      </w:r>
      <w:proofErr w:type="gramStart"/>
      <w:r>
        <w:rPr>
          <w:rFonts w:ascii="Garamond" w:eastAsia="Segoe UI" w:hAnsi="Garamond" w:cs="Garamond"/>
          <w:b/>
          <w:bCs/>
          <w:color w:val="000000"/>
          <w:sz w:val="32"/>
          <w:szCs w:val="32"/>
        </w:rPr>
        <w:t>Project :</w:t>
      </w:r>
      <w:proofErr w:type="gramEnd"/>
      <w:r>
        <w:rPr>
          <w:rFonts w:ascii="Garamond" w:eastAsia="Segoe UI" w:hAnsi="Garamond" w:cs="Garamond"/>
          <w:b/>
          <w:bCs/>
          <w:color w:val="000000"/>
          <w:sz w:val="32"/>
          <w:szCs w:val="32"/>
        </w:rPr>
        <w:t xml:space="preserve"> Process Mapping</w:t>
      </w:r>
    </w:p>
    <w:p w14:paraId="27BFB9EB" w14:textId="77777777" w:rsidR="000F75BE" w:rsidRDefault="000F75BE" w:rsidP="000F75BE">
      <w:pPr>
        <w:pStyle w:val="NormalWeb"/>
        <w:spacing w:beforeAutospacing="0" w:line="18" w:lineRule="atLeast"/>
        <w:ind w:firstLine="200"/>
        <w:jc w:val="center"/>
        <w:rPr>
          <w:rFonts w:ascii="Garamond" w:eastAsia="Segoe UI" w:hAnsi="Garamond" w:cs="Garamond"/>
          <w:color w:val="000000"/>
          <w:sz w:val="28"/>
          <w:szCs w:val="28"/>
        </w:rPr>
      </w:pPr>
      <w:r>
        <w:rPr>
          <w:rFonts w:ascii="Garamond" w:eastAsia="Segoe UI" w:hAnsi="Garamond" w:cs="Garamond"/>
          <w:b/>
          <w:bCs/>
          <w:color w:val="000000"/>
          <w:sz w:val="28"/>
          <w:szCs w:val="28"/>
        </w:rPr>
        <w:t>Facilitator’s Guide for Swimlane Activity</w:t>
      </w:r>
    </w:p>
    <w:p w14:paraId="014C31D5" w14:textId="77777777" w:rsidR="000F75BE" w:rsidRDefault="000F75BE" w:rsidP="000F75BE">
      <w:pPr>
        <w:pStyle w:val="NormalWeb"/>
        <w:spacing w:beforeAutospacing="0" w:line="18" w:lineRule="atLeast"/>
        <w:jc w:val="both"/>
        <w:rPr>
          <w:rFonts w:ascii="Garamond" w:eastAsia="Segoe UI" w:hAnsi="Garamond" w:cs="Garamond"/>
          <w:color w:val="000000"/>
          <w:sz w:val="28"/>
          <w:szCs w:val="28"/>
        </w:rPr>
      </w:pPr>
      <w:proofErr w:type="gramStart"/>
      <w:r>
        <w:rPr>
          <w:rFonts w:ascii="Garamond" w:eastAsia="Segoe UI" w:hAnsi="Garamond" w:cs="Garamond"/>
          <w:color w:val="000000"/>
          <w:sz w:val="28"/>
          <w:szCs w:val="28"/>
        </w:rPr>
        <w:t>In order to</w:t>
      </w:r>
      <w:proofErr w:type="gramEnd"/>
      <w:r>
        <w:rPr>
          <w:rFonts w:ascii="Garamond" w:eastAsia="Segoe UI" w:hAnsi="Garamond" w:cs="Garamond"/>
          <w:color w:val="000000"/>
          <w:sz w:val="28"/>
          <w:szCs w:val="28"/>
        </w:rPr>
        <w:t xml:space="preserve"> optimize the process with the help of a </w:t>
      </w:r>
      <w:proofErr w:type="spellStart"/>
      <w:r>
        <w:rPr>
          <w:rFonts w:ascii="Garamond" w:eastAsia="Segoe UI" w:hAnsi="Garamond" w:cs="Garamond"/>
          <w:color w:val="000000"/>
          <w:sz w:val="28"/>
          <w:szCs w:val="28"/>
        </w:rPr>
        <w:t>swimlane</w:t>
      </w:r>
      <w:proofErr w:type="spellEnd"/>
      <w:r>
        <w:rPr>
          <w:rFonts w:ascii="Garamond" w:eastAsia="Segoe UI" w:hAnsi="Garamond" w:cs="Garamond"/>
          <w:color w:val="000000"/>
          <w:sz w:val="28"/>
          <w:szCs w:val="28"/>
        </w:rPr>
        <w:t xml:space="preserve"> diagram it is necessary to minimize the amount of the process transmission between the participants. </w:t>
      </w:r>
    </w:p>
    <w:p w14:paraId="63207A77" w14:textId="77777777" w:rsidR="000F75BE" w:rsidRDefault="000F75BE" w:rsidP="000F75BE">
      <w:pPr>
        <w:pStyle w:val="NormalWeb"/>
        <w:spacing w:beforeAutospacing="0" w:line="18" w:lineRule="atLeast"/>
        <w:jc w:val="both"/>
        <w:rPr>
          <w:rFonts w:ascii="Garamond" w:eastAsia="Segoe UI" w:hAnsi="Garamond" w:cs="Garamond"/>
          <w:sz w:val="28"/>
          <w:szCs w:val="28"/>
        </w:rPr>
      </w:pPr>
      <w:r>
        <w:rPr>
          <w:rFonts w:ascii="Garamond" w:eastAsia="Segoe UI" w:hAnsi="Garamond" w:cs="Garamond"/>
          <w:color w:val="000000"/>
          <w:sz w:val="28"/>
          <w:szCs w:val="28"/>
        </w:rPr>
        <w:t>Ideally, every person or resource should partake in the process only once for all its duration.</w:t>
      </w:r>
    </w:p>
    <w:p w14:paraId="70070903" w14:textId="77777777" w:rsidR="000F75BE" w:rsidRDefault="000F75BE" w:rsidP="000F75BE">
      <w:pPr>
        <w:pStyle w:val="NormalWeb"/>
        <w:spacing w:beforeAutospacing="0" w:line="18" w:lineRule="atLeast"/>
        <w:jc w:val="both"/>
        <w:rPr>
          <w:rFonts w:ascii="Garamond" w:eastAsia="Segoe UI" w:hAnsi="Garamond" w:cs="Garamond"/>
          <w:sz w:val="28"/>
          <w:szCs w:val="28"/>
        </w:rPr>
      </w:pPr>
      <w:proofErr w:type="gramStart"/>
      <w:r>
        <w:rPr>
          <w:rFonts w:ascii="Garamond" w:eastAsia="Segoe UI" w:hAnsi="Garamond" w:cs="Garamond"/>
          <w:color w:val="000000"/>
          <w:sz w:val="28"/>
          <w:szCs w:val="28"/>
        </w:rPr>
        <w:t>In order to</w:t>
      </w:r>
      <w:proofErr w:type="gramEnd"/>
      <w:r>
        <w:rPr>
          <w:rFonts w:ascii="Garamond" w:eastAsia="Segoe UI" w:hAnsi="Garamond" w:cs="Garamond"/>
          <w:color w:val="000000"/>
          <w:sz w:val="28"/>
          <w:szCs w:val="28"/>
        </w:rPr>
        <w:t xml:space="preserve"> create an efficient </w:t>
      </w:r>
      <w:proofErr w:type="spellStart"/>
      <w:r>
        <w:rPr>
          <w:rFonts w:ascii="Garamond" w:eastAsia="Segoe UI" w:hAnsi="Garamond" w:cs="Garamond"/>
          <w:color w:val="000000"/>
          <w:sz w:val="28"/>
          <w:szCs w:val="28"/>
        </w:rPr>
        <w:t>swimlane</w:t>
      </w:r>
      <w:proofErr w:type="spellEnd"/>
      <w:r>
        <w:rPr>
          <w:rFonts w:ascii="Garamond" w:eastAsia="Segoe UI" w:hAnsi="Garamond" w:cs="Garamond"/>
          <w:color w:val="000000"/>
          <w:sz w:val="28"/>
          <w:szCs w:val="28"/>
        </w:rPr>
        <w:t xml:space="preserve"> participants need to:</w:t>
      </w:r>
    </w:p>
    <w:p w14:paraId="58F19EF7" w14:textId="77777777" w:rsidR="000F75BE" w:rsidRDefault="000F75BE" w:rsidP="000F75BE">
      <w:pPr>
        <w:numPr>
          <w:ilvl w:val="0"/>
          <w:numId w:val="13"/>
        </w:numPr>
        <w:spacing w:line="18" w:lineRule="atLeast"/>
        <w:jc w:val="both"/>
        <w:rPr>
          <w:rFonts w:ascii="Garamond" w:hAnsi="Garamond" w:cs="Garamond"/>
          <w:sz w:val="28"/>
          <w:szCs w:val="28"/>
        </w:rPr>
      </w:pPr>
      <w:r>
        <w:rPr>
          <w:rFonts w:ascii="Garamond" w:eastAsia="Segoe UI" w:hAnsi="Garamond" w:cs="Garamond"/>
          <w:b/>
          <w:bCs/>
          <w:color w:val="000000"/>
          <w:sz w:val="28"/>
          <w:szCs w:val="28"/>
        </w:rPr>
        <w:t>Determine the lanes</w:t>
      </w:r>
      <w:r>
        <w:rPr>
          <w:rFonts w:ascii="Garamond" w:eastAsia="Segoe UI" w:hAnsi="Garamond" w:cs="Garamond"/>
          <w:color w:val="000000"/>
          <w:sz w:val="28"/>
          <w:szCs w:val="28"/>
        </w:rPr>
        <w:t xml:space="preserve">. Think over how to divide the process into groups to be represented by swim lanes. Draw vertical or horizontal lines, equally spaced on a flip chart or board, to create the swim </w:t>
      </w:r>
      <w:proofErr w:type="gramStart"/>
      <w:r>
        <w:rPr>
          <w:rFonts w:ascii="Garamond" w:eastAsia="Segoe UI" w:hAnsi="Garamond" w:cs="Garamond"/>
          <w:color w:val="000000"/>
          <w:sz w:val="28"/>
          <w:szCs w:val="28"/>
        </w:rPr>
        <w:t>lanes;</w:t>
      </w:r>
      <w:proofErr w:type="gramEnd"/>
    </w:p>
    <w:p w14:paraId="486C52B4" w14:textId="77777777" w:rsidR="000F75BE" w:rsidRDefault="000F75BE" w:rsidP="000F75BE">
      <w:pPr>
        <w:spacing w:line="18" w:lineRule="atLeast"/>
        <w:ind w:left="360"/>
        <w:jc w:val="both"/>
        <w:rPr>
          <w:rFonts w:ascii="Garamond" w:hAnsi="Garamond" w:cs="Garamond"/>
          <w:sz w:val="28"/>
          <w:szCs w:val="28"/>
        </w:rPr>
      </w:pPr>
    </w:p>
    <w:p w14:paraId="7EADAF95" w14:textId="77777777" w:rsidR="000F75BE" w:rsidRDefault="000F75BE" w:rsidP="000F75BE">
      <w:pPr>
        <w:numPr>
          <w:ilvl w:val="0"/>
          <w:numId w:val="13"/>
        </w:numPr>
        <w:spacing w:line="18" w:lineRule="atLeast"/>
        <w:jc w:val="both"/>
        <w:rPr>
          <w:rFonts w:ascii="Garamond" w:hAnsi="Garamond" w:cs="Garamond"/>
          <w:sz w:val="28"/>
          <w:szCs w:val="28"/>
        </w:rPr>
      </w:pPr>
      <w:r>
        <w:rPr>
          <w:rFonts w:ascii="Garamond" w:eastAsia="Segoe UI" w:hAnsi="Garamond" w:cs="Garamond"/>
          <w:b/>
          <w:bCs/>
          <w:color w:val="000000"/>
          <w:sz w:val="28"/>
          <w:szCs w:val="28"/>
        </w:rPr>
        <w:t>When starting the diagram</w:t>
      </w:r>
      <w:r>
        <w:rPr>
          <w:rFonts w:ascii="Garamond" w:eastAsia="Segoe UI" w:hAnsi="Garamond" w:cs="Garamond"/>
          <w:color w:val="000000"/>
          <w:sz w:val="28"/>
          <w:szCs w:val="28"/>
        </w:rPr>
        <w:t xml:space="preserve">, participants should set the start point of the process. Insert a rounded rectangle on the top of a swim lane to visualize start point and name </w:t>
      </w:r>
      <w:proofErr w:type="gramStart"/>
      <w:r>
        <w:rPr>
          <w:rFonts w:ascii="Garamond" w:eastAsia="Segoe UI" w:hAnsi="Garamond" w:cs="Garamond"/>
          <w:color w:val="000000"/>
          <w:sz w:val="28"/>
          <w:szCs w:val="28"/>
        </w:rPr>
        <w:t>it;</w:t>
      </w:r>
      <w:proofErr w:type="gramEnd"/>
    </w:p>
    <w:p w14:paraId="6835F26B" w14:textId="77777777" w:rsidR="000F75BE" w:rsidRDefault="000F75BE" w:rsidP="000F75BE">
      <w:pPr>
        <w:spacing w:line="18" w:lineRule="atLeast"/>
        <w:ind w:left="360"/>
        <w:jc w:val="both"/>
        <w:rPr>
          <w:rFonts w:ascii="Garamond" w:hAnsi="Garamond" w:cs="Garamond"/>
          <w:sz w:val="28"/>
          <w:szCs w:val="28"/>
        </w:rPr>
      </w:pPr>
    </w:p>
    <w:p w14:paraId="78A1E67B" w14:textId="77777777" w:rsidR="000F75BE" w:rsidRDefault="000F75BE" w:rsidP="000F75BE">
      <w:pPr>
        <w:numPr>
          <w:ilvl w:val="0"/>
          <w:numId w:val="13"/>
        </w:numPr>
        <w:spacing w:line="18" w:lineRule="atLeast"/>
        <w:jc w:val="both"/>
        <w:rPr>
          <w:rFonts w:ascii="Garamond" w:hAnsi="Garamond" w:cs="Garamond"/>
          <w:sz w:val="28"/>
          <w:szCs w:val="28"/>
        </w:rPr>
      </w:pPr>
      <w:r>
        <w:rPr>
          <w:rFonts w:ascii="Garamond" w:eastAsia="Segoe UI" w:hAnsi="Garamond" w:cs="Garamond"/>
          <w:b/>
          <w:bCs/>
          <w:color w:val="000000"/>
          <w:sz w:val="28"/>
          <w:szCs w:val="28"/>
        </w:rPr>
        <w:t>Add a connection</w:t>
      </w:r>
      <w:r>
        <w:rPr>
          <w:rFonts w:ascii="Garamond" w:eastAsia="Segoe UI" w:hAnsi="Garamond" w:cs="Garamond"/>
          <w:color w:val="000000"/>
          <w:sz w:val="28"/>
          <w:szCs w:val="28"/>
        </w:rPr>
        <w:t xml:space="preserve">. Draw a short arrow if the next action is in the same swim lane. Draw a long arrow if the next action is in the other swim </w:t>
      </w:r>
      <w:proofErr w:type="gramStart"/>
      <w:r>
        <w:rPr>
          <w:rFonts w:ascii="Garamond" w:eastAsia="Segoe UI" w:hAnsi="Garamond" w:cs="Garamond"/>
          <w:color w:val="000000"/>
          <w:sz w:val="28"/>
          <w:szCs w:val="28"/>
        </w:rPr>
        <w:t>lane;</w:t>
      </w:r>
      <w:proofErr w:type="gramEnd"/>
    </w:p>
    <w:p w14:paraId="7614074C" w14:textId="77777777" w:rsidR="000F75BE" w:rsidRDefault="000F75BE" w:rsidP="000F75BE">
      <w:pPr>
        <w:spacing w:line="18" w:lineRule="atLeast"/>
        <w:ind w:left="360"/>
        <w:jc w:val="both"/>
        <w:rPr>
          <w:rFonts w:ascii="Garamond" w:hAnsi="Garamond" w:cs="Garamond"/>
          <w:sz w:val="28"/>
          <w:szCs w:val="28"/>
        </w:rPr>
      </w:pPr>
    </w:p>
    <w:p w14:paraId="7968F028" w14:textId="77777777" w:rsidR="000F75BE" w:rsidRDefault="000F75BE" w:rsidP="000F75BE">
      <w:pPr>
        <w:numPr>
          <w:ilvl w:val="0"/>
          <w:numId w:val="13"/>
        </w:numPr>
        <w:spacing w:line="18" w:lineRule="atLeast"/>
        <w:jc w:val="both"/>
        <w:rPr>
          <w:rFonts w:ascii="Garamond" w:hAnsi="Garamond" w:cs="Garamond"/>
          <w:sz w:val="28"/>
          <w:szCs w:val="28"/>
        </w:rPr>
      </w:pPr>
      <w:r>
        <w:rPr>
          <w:rFonts w:ascii="Garamond" w:eastAsia="Segoe UI" w:hAnsi="Garamond" w:cs="Garamond"/>
          <w:b/>
          <w:bCs/>
          <w:color w:val="000000"/>
          <w:sz w:val="28"/>
          <w:szCs w:val="28"/>
        </w:rPr>
        <w:t>Add a process</w:t>
      </w:r>
      <w:r>
        <w:rPr>
          <w:rFonts w:ascii="Garamond" w:eastAsia="Segoe UI" w:hAnsi="Garamond" w:cs="Garamond"/>
          <w:color w:val="000000"/>
          <w:sz w:val="28"/>
          <w:szCs w:val="28"/>
        </w:rPr>
        <w:t xml:space="preserve">. Draw a rectangle and write a brief description inside. Proceed in this manner. </w:t>
      </w:r>
      <w:r>
        <w:rPr>
          <w:rFonts w:ascii="Garamond" w:eastAsia="Segoe UI" w:hAnsi="Garamond" w:cs="Garamond"/>
          <w:b/>
          <w:bCs/>
          <w:color w:val="000000"/>
          <w:sz w:val="28"/>
          <w:szCs w:val="28"/>
        </w:rPr>
        <w:t xml:space="preserve">Prior to session, review flowchart to examine available shapes and their </w:t>
      </w:r>
      <w:proofErr w:type="gramStart"/>
      <w:r>
        <w:rPr>
          <w:rFonts w:ascii="Garamond" w:eastAsia="Segoe UI" w:hAnsi="Garamond" w:cs="Garamond"/>
          <w:b/>
          <w:bCs/>
          <w:color w:val="000000"/>
          <w:sz w:val="28"/>
          <w:szCs w:val="28"/>
        </w:rPr>
        <w:t>designation</w:t>
      </w:r>
      <w:r>
        <w:rPr>
          <w:rFonts w:ascii="Garamond" w:eastAsia="Segoe UI" w:hAnsi="Garamond" w:cs="Garamond"/>
          <w:color w:val="000000"/>
          <w:sz w:val="28"/>
          <w:szCs w:val="28"/>
        </w:rPr>
        <w:t>;</w:t>
      </w:r>
      <w:proofErr w:type="gramEnd"/>
    </w:p>
    <w:p w14:paraId="49D230FB" w14:textId="77777777" w:rsidR="000F75BE" w:rsidRDefault="000F75BE" w:rsidP="000F75BE">
      <w:pPr>
        <w:spacing w:line="18" w:lineRule="atLeast"/>
        <w:ind w:left="360"/>
        <w:jc w:val="both"/>
        <w:rPr>
          <w:rFonts w:ascii="Garamond" w:hAnsi="Garamond" w:cs="Garamond"/>
          <w:sz w:val="28"/>
          <w:szCs w:val="28"/>
        </w:rPr>
      </w:pPr>
    </w:p>
    <w:p w14:paraId="1FADF02B" w14:textId="77777777" w:rsidR="000F75BE" w:rsidRDefault="000F75BE" w:rsidP="000F75BE">
      <w:pPr>
        <w:numPr>
          <w:ilvl w:val="0"/>
          <w:numId w:val="13"/>
        </w:numPr>
        <w:spacing w:line="18" w:lineRule="atLeast"/>
        <w:jc w:val="both"/>
        <w:rPr>
          <w:rFonts w:ascii="Garamond" w:hAnsi="Garamond" w:cs="Garamond"/>
          <w:sz w:val="28"/>
          <w:szCs w:val="28"/>
        </w:rPr>
      </w:pPr>
      <w:r>
        <w:rPr>
          <w:rFonts w:ascii="Garamond" w:eastAsia="Segoe UI" w:hAnsi="Garamond" w:cs="Garamond"/>
          <w:b/>
          <w:bCs/>
          <w:color w:val="000000"/>
          <w:sz w:val="28"/>
          <w:szCs w:val="28"/>
        </w:rPr>
        <w:t>Add connections</w:t>
      </w:r>
      <w:r>
        <w:rPr>
          <w:rFonts w:ascii="Garamond" w:eastAsia="Segoe UI" w:hAnsi="Garamond" w:cs="Garamond"/>
          <w:color w:val="000000"/>
          <w:sz w:val="28"/>
          <w:szCs w:val="28"/>
        </w:rPr>
        <w:t xml:space="preserve">. They are to connect each box with a link to indicate the </w:t>
      </w:r>
      <w:proofErr w:type="gramStart"/>
      <w:r>
        <w:rPr>
          <w:rFonts w:ascii="Garamond" w:eastAsia="Segoe UI" w:hAnsi="Garamond" w:cs="Garamond"/>
          <w:color w:val="000000"/>
          <w:sz w:val="28"/>
          <w:szCs w:val="28"/>
        </w:rPr>
        <w:t>flow;</w:t>
      </w:r>
      <w:proofErr w:type="gramEnd"/>
    </w:p>
    <w:p w14:paraId="6EE35312" w14:textId="77777777" w:rsidR="000F75BE" w:rsidRDefault="000F75BE" w:rsidP="000F75BE">
      <w:pPr>
        <w:spacing w:line="18" w:lineRule="atLeast"/>
        <w:ind w:left="360"/>
        <w:jc w:val="both"/>
        <w:rPr>
          <w:rFonts w:ascii="Garamond" w:hAnsi="Garamond" w:cs="Garamond"/>
          <w:sz w:val="28"/>
          <w:szCs w:val="28"/>
        </w:rPr>
      </w:pPr>
    </w:p>
    <w:p w14:paraId="21F6D53F" w14:textId="77777777" w:rsidR="000F75BE" w:rsidRDefault="000F75BE" w:rsidP="000F75BE">
      <w:pPr>
        <w:numPr>
          <w:ilvl w:val="0"/>
          <w:numId w:val="13"/>
        </w:numPr>
        <w:spacing w:line="18" w:lineRule="atLeast"/>
        <w:jc w:val="both"/>
        <w:rPr>
          <w:rFonts w:ascii="Garamond" w:hAnsi="Garamond" w:cs="Garamond"/>
          <w:sz w:val="28"/>
          <w:szCs w:val="28"/>
        </w:rPr>
      </w:pPr>
      <w:r>
        <w:rPr>
          <w:rFonts w:ascii="Garamond" w:eastAsia="Segoe UI" w:hAnsi="Garamond" w:cs="Garamond"/>
          <w:b/>
          <w:bCs/>
          <w:color w:val="000000"/>
          <w:sz w:val="28"/>
          <w:szCs w:val="28"/>
        </w:rPr>
        <w:t>Verify accuracy</w:t>
      </w:r>
      <w:r>
        <w:rPr>
          <w:rFonts w:ascii="Garamond" w:eastAsia="Segoe UI" w:hAnsi="Garamond" w:cs="Garamond"/>
          <w:color w:val="000000"/>
          <w:sz w:val="28"/>
          <w:szCs w:val="28"/>
        </w:rPr>
        <w:t>. Consultation with colleagues to verify accuracy.</w:t>
      </w:r>
    </w:p>
    <w:p w14:paraId="155FA788" w14:textId="77777777" w:rsidR="000F75BE" w:rsidRDefault="000F75BE" w:rsidP="000F75BE">
      <w:pPr>
        <w:jc w:val="both"/>
        <w:rPr>
          <w:rFonts w:ascii="Garamond" w:hAnsi="Garamond" w:cs="Garamond"/>
          <w:sz w:val="28"/>
          <w:szCs w:val="28"/>
        </w:rPr>
      </w:pPr>
      <w:hyperlink r:id="rId8" w:history="1"/>
    </w:p>
    <w:p w14:paraId="11AAD77D" w14:textId="77777777" w:rsidR="000F75BE" w:rsidRDefault="000F75BE" w:rsidP="000F75BE">
      <w:pPr>
        <w:rPr>
          <w:rFonts w:ascii="Garamond" w:hAnsi="Garamond" w:cs="Garamond"/>
          <w:b/>
          <w:bCs/>
          <w:sz w:val="24"/>
          <w:szCs w:val="24"/>
        </w:rPr>
      </w:pPr>
      <w:r>
        <w:rPr>
          <w:rFonts w:ascii="Garamond" w:hAnsi="Garamond" w:cs="Garamond"/>
          <w:b/>
          <w:bCs/>
          <w:sz w:val="24"/>
          <w:szCs w:val="24"/>
        </w:rPr>
        <w:br w:type="page"/>
      </w:r>
    </w:p>
    <w:p w14:paraId="62198A09" w14:textId="77777777" w:rsidR="000F75BE" w:rsidRDefault="000F75BE" w:rsidP="000F75BE">
      <w:pPr>
        <w:tabs>
          <w:tab w:val="left" w:pos="1200"/>
        </w:tabs>
        <w:jc w:val="center"/>
        <w:rPr>
          <w:rFonts w:ascii="Garamond" w:hAnsi="Garamond" w:cs="Garamond"/>
          <w:b/>
          <w:bCs/>
          <w:sz w:val="24"/>
          <w:szCs w:val="24"/>
        </w:rPr>
      </w:pPr>
      <w:r>
        <w:rPr>
          <w:rFonts w:ascii="Garamond" w:hAnsi="Garamond" w:cs="Garamond"/>
          <w:b/>
          <w:bCs/>
          <w:sz w:val="24"/>
          <w:szCs w:val="24"/>
        </w:rPr>
        <w:lastRenderedPageBreak/>
        <w:t>JLF - Liberia Pilot Project</w:t>
      </w:r>
    </w:p>
    <w:p w14:paraId="08D15AE2" w14:textId="77777777" w:rsidR="000F75BE" w:rsidRDefault="000F75BE" w:rsidP="000F75BE">
      <w:pPr>
        <w:tabs>
          <w:tab w:val="left" w:pos="1200"/>
        </w:tabs>
        <w:jc w:val="center"/>
        <w:rPr>
          <w:rFonts w:ascii="Garamond" w:hAnsi="Garamond" w:cs="Garamond"/>
          <w:b/>
          <w:bCs/>
          <w:sz w:val="24"/>
          <w:szCs w:val="24"/>
        </w:rPr>
      </w:pPr>
      <w:r>
        <w:rPr>
          <w:rFonts w:ascii="Garamond" w:hAnsi="Garamond" w:cs="Garamond"/>
          <w:b/>
          <w:bCs/>
          <w:sz w:val="24"/>
          <w:szCs w:val="24"/>
        </w:rPr>
        <w:t>Facilitator Guide PDSA Cycle</w:t>
      </w:r>
    </w:p>
    <w:p w14:paraId="62983AE2" w14:textId="77777777" w:rsidR="000F75BE" w:rsidRDefault="000F75BE" w:rsidP="000F75BE">
      <w:pPr>
        <w:jc w:val="both"/>
        <w:rPr>
          <w:rFonts w:ascii="Garamond" w:eastAsia="SimSun" w:hAnsi="Garamond" w:cs="Garamond"/>
          <w:b/>
          <w:bCs/>
          <w:sz w:val="24"/>
          <w:szCs w:val="24"/>
        </w:rPr>
      </w:pPr>
    </w:p>
    <w:p w14:paraId="0517E571" w14:textId="77777777" w:rsidR="000F75BE" w:rsidRDefault="000F75BE" w:rsidP="000F75BE">
      <w:pPr>
        <w:tabs>
          <w:tab w:val="left" w:pos="1200"/>
        </w:tabs>
        <w:jc w:val="both"/>
        <w:rPr>
          <w:rFonts w:ascii="Garamond" w:eastAsia="SimSun" w:hAnsi="Garamond" w:cs="Garamond"/>
          <w:b/>
          <w:bCs/>
          <w:sz w:val="24"/>
          <w:szCs w:val="24"/>
        </w:rPr>
      </w:pPr>
      <w:r>
        <w:rPr>
          <w:rFonts w:ascii="Garamond" w:eastAsia="SimSun" w:hAnsi="Garamond" w:cs="Garamond"/>
          <w:sz w:val="24"/>
          <w:szCs w:val="24"/>
        </w:rPr>
        <w:t>This facilitator’s guide contains materials designed to build upon Quality Improvement and to engage participants in the subsequent steps of a continuous improvement process— developing aim statements and exploring drivers, designing outcome measures, and implementing Plan-Do-Study-Act (PDSA) cycles in continuous improvement efforts.</w:t>
      </w:r>
    </w:p>
    <w:p w14:paraId="00C9E4C4" w14:textId="77777777" w:rsidR="000F75BE" w:rsidRDefault="000F75BE" w:rsidP="000F75BE">
      <w:pPr>
        <w:jc w:val="both"/>
        <w:rPr>
          <w:rFonts w:ascii="Garamond" w:eastAsia="SimSun" w:hAnsi="Garamond" w:cs="Garamond"/>
          <w:b/>
          <w:bCs/>
          <w:sz w:val="24"/>
          <w:szCs w:val="24"/>
        </w:rPr>
      </w:pPr>
    </w:p>
    <w:p w14:paraId="5C59D5F8" w14:textId="77777777" w:rsidR="000F75BE" w:rsidRDefault="000F75BE" w:rsidP="000F75BE">
      <w:pPr>
        <w:rPr>
          <w:rFonts w:ascii="Garamond" w:eastAsia="OpenSans-Bold" w:hAnsi="Garamond" w:cs="Garamond"/>
          <w:b/>
          <w:sz w:val="21"/>
          <w:szCs w:val="21"/>
        </w:rPr>
      </w:pPr>
      <w:r>
        <w:rPr>
          <w:rFonts w:ascii="Garamond" w:eastAsia="OpenSans-Bold" w:hAnsi="Garamond" w:cs="Garamond"/>
          <w:b/>
          <w:sz w:val="21"/>
          <w:szCs w:val="21"/>
        </w:rPr>
        <w:t>LEARNING OBJECTIVES</w:t>
      </w:r>
    </w:p>
    <w:p w14:paraId="7D726FB8" w14:textId="77777777" w:rsidR="000F75BE" w:rsidRDefault="000F75BE" w:rsidP="000F75BE">
      <w:pPr>
        <w:rPr>
          <w:rFonts w:ascii="Garamond" w:eastAsia="OpenSans-Bold" w:hAnsi="Garamond" w:cs="Garamond"/>
          <w:b/>
          <w:sz w:val="22"/>
          <w:szCs w:val="22"/>
        </w:rPr>
      </w:pPr>
      <w:r>
        <w:rPr>
          <w:rFonts w:ascii="Garamond" w:eastAsia="OpenSans-Bold" w:hAnsi="Garamond" w:cs="Garamond"/>
          <w:bCs/>
          <w:sz w:val="22"/>
          <w:szCs w:val="22"/>
        </w:rPr>
        <w:t xml:space="preserve">At the end of the session, participants will understand and apply, </w:t>
      </w:r>
    </w:p>
    <w:p w14:paraId="2A34EF57" w14:textId="77777777" w:rsidR="000F75BE" w:rsidRDefault="000F75BE" w:rsidP="000F75BE">
      <w:pPr>
        <w:numPr>
          <w:ilvl w:val="0"/>
          <w:numId w:val="1"/>
        </w:numPr>
        <w:jc w:val="both"/>
        <w:rPr>
          <w:rFonts w:ascii="Garamond" w:eastAsia="OpenSans" w:hAnsi="Garamond" w:cs="Garamond"/>
          <w:sz w:val="24"/>
          <w:szCs w:val="24"/>
        </w:rPr>
      </w:pPr>
      <w:r>
        <w:rPr>
          <w:rFonts w:ascii="Garamond" w:eastAsia="OpenSans" w:hAnsi="Garamond" w:cs="Garamond"/>
          <w:sz w:val="24"/>
          <w:szCs w:val="24"/>
        </w:rPr>
        <w:t>Change and Improvement Concepts</w:t>
      </w:r>
    </w:p>
    <w:p w14:paraId="4BCE9C12" w14:textId="77777777" w:rsidR="000F75BE" w:rsidRDefault="000F75BE" w:rsidP="000F75BE">
      <w:pPr>
        <w:numPr>
          <w:ilvl w:val="0"/>
          <w:numId w:val="1"/>
        </w:numPr>
        <w:jc w:val="both"/>
        <w:rPr>
          <w:rFonts w:ascii="Garamond" w:eastAsia="OpenSans" w:hAnsi="Garamond" w:cs="Garamond"/>
          <w:sz w:val="24"/>
          <w:szCs w:val="24"/>
        </w:rPr>
      </w:pPr>
      <w:r>
        <w:rPr>
          <w:rFonts w:ascii="Garamond" w:eastAsia="OpenSans" w:hAnsi="Garamond" w:cs="Garamond"/>
          <w:sz w:val="24"/>
          <w:szCs w:val="24"/>
        </w:rPr>
        <w:t>PDSA Cycle</w:t>
      </w:r>
    </w:p>
    <w:p w14:paraId="5046329C" w14:textId="77777777" w:rsidR="000F75BE" w:rsidRDefault="000F75BE" w:rsidP="000F75BE">
      <w:pPr>
        <w:jc w:val="both"/>
        <w:rPr>
          <w:rFonts w:ascii="Garamond" w:eastAsia="OpenSans" w:hAnsi="Garamond" w:cs="Garamond"/>
          <w:sz w:val="24"/>
          <w:szCs w:val="24"/>
        </w:rPr>
      </w:pPr>
    </w:p>
    <w:p w14:paraId="30105CDF" w14:textId="77777777" w:rsidR="000F75BE" w:rsidRDefault="000F75BE" w:rsidP="000F75BE">
      <w:pPr>
        <w:rPr>
          <w:rFonts w:ascii="Garamond" w:eastAsia="OpenSans-Bold" w:hAnsi="Garamond" w:cs="Garamond"/>
          <w:b/>
          <w:sz w:val="24"/>
          <w:szCs w:val="24"/>
        </w:rPr>
      </w:pPr>
      <w:r>
        <w:rPr>
          <w:rFonts w:ascii="Garamond" w:eastAsia="OpenSans-Bold" w:hAnsi="Garamond" w:cs="Garamond"/>
          <w:b/>
          <w:sz w:val="24"/>
          <w:szCs w:val="24"/>
        </w:rPr>
        <w:t>DESCRIPTION</w:t>
      </w:r>
    </w:p>
    <w:p w14:paraId="7EC79473" w14:textId="77777777" w:rsidR="000F75BE" w:rsidRDefault="000F75BE" w:rsidP="000F75BE">
      <w:pPr>
        <w:numPr>
          <w:ilvl w:val="0"/>
          <w:numId w:val="2"/>
        </w:numPr>
        <w:jc w:val="both"/>
        <w:rPr>
          <w:rFonts w:ascii="Garamond" w:eastAsia="OpenSans" w:hAnsi="Garamond" w:cs="Garamond"/>
          <w:sz w:val="24"/>
          <w:szCs w:val="24"/>
        </w:rPr>
      </w:pPr>
      <w:r>
        <w:rPr>
          <w:rFonts w:ascii="Garamond" w:eastAsia="OpenSans" w:hAnsi="Garamond" w:cs="Garamond"/>
          <w:b/>
          <w:bCs/>
          <w:sz w:val="24"/>
          <w:szCs w:val="24"/>
        </w:rPr>
        <w:t>Presentation:</w:t>
      </w:r>
      <w:r>
        <w:rPr>
          <w:rFonts w:ascii="Garamond" w:eastAsia="OpenSans" w:hAnsi="Garamond" w:cs="Garamond"/>
          <w:sz w:val="24"/>
          <w:szCs w:val="24"/>
        </w:rPr>
        <w:t xml:space="preserve"> 30 minutes.</w:t>
      </w:r>
    </w:p>
    <w:p w14:paraId="4996FDE2" w14:textId="77777777" w:rsidR="000F75BE" w:rsidRDefault="000F75BE" w:rsidP="000F75BE">
      <w:pPr>
        <w:jc w:val="both"/>
        <w:rPr>
          <w:rFonts w:ascii="Garamond" w:eastAsia="OpenSans" w:hAnsi="Garamond" w:cs="Garamond"/>
          <w:sz w:val="24"/>
          <w:szCs w:val="24"/>
        </w:rPr>
      </w:pPr>
    </w:p>
    <w:p w14:paraId="4096958D" w14:textId="77777777" w:rsidR="000F75BE" w:rsidRDefault="000F75BE" w:rsidP="000F75BE">
      <w:pPr>
        <w:numPr>
          <w:ilvl w:val="0"/>
          <w:numId w:val="2"/>
        </w:numPr>
        <w:jc w:val="both"/>
        <w:rPr>
          <w:rFonts w:ascii="Garamond" w:eastAsia="OpenSans" w:hAnsi="Garamond" w:cs="Garamond"/>
          <w:sz w:val="24"/>
          <w:szCs w:val="24"/>
        </w:rPr>
      </w:pPr>
      <w:r>
        <w:rPr>
          <w:rFonts w:ascii="Garamond" w:eastAsia="OpenSans" w:hAnsi="Garamond" w:cs="Garamond"/>
          <w:b/>
          <w:bCs/>
          <w:sz w:val="24"/>
          <w:szCs w:val="24"/>
        </w:rPr>
        <w:t xml:space="preserve">Group Activities </w:t>
      </w:r>
      <w:r>
        <w:rPr>
          <w:rFonts w:ascii="Garamond" w:eastAsia="OpenSans" w:hAnsi="Garamond" w:cs="Garamond"/>
          <w:sz w:val="24"/>
          <w:szCs w:val="24"/>
        </w:rPr>
        <w:t>(45 minutes).</w:t>
      </w:r>
    </w:p>
    <w:p w14:paraId="6BF422E1" w14:textId="77777777" w:rsidR="000F75BE" w:rsidRDefault="000F75BE" w:rsidP="000F75BE">
      <w:pPr>
        <w:numPr>
          <w:ilvl w:val="0"/>
          <w:numId w:val="11"/>
        </w:numPr>
        <w:jc w:val="both"/>
        <w:rPr>
          <w:rFonts w:ascii="Garamond" w:eastAsia="OpenSans" w:hAnsi="Garamond" w:cs="Garamond"/>
          <w:sz w:val="24"/>
          <w:szCs w:val="24"/>
        </w:rPr>
      </w:pPr>
      <w:r>
        <w:rPr>
          <w:rFonts w:ascii="Garamond" w:eastAsia="OpenSans" w:hAnsi="Garamond" w:cs="Garamond"/>
          <w:sz w:val="24"/>
          <w:szCs w:val="24"/>
        </w:rPr>
        <w:t>Coin Spinning Activity (30 minutes), 3 groups of 4 persons each.</w:t>
      </w:r>
    </w:p>
    <w:p w14:paraId="0FEAF7B8" w14:textId="77777777" w:rsidR="000F75BE" w:rsidRDefault="000F75BE" w:rsidP="000F75BE">
      <w:pPr>
        <w:numPr>
          <w:ilvl w:val="0"/>
          <w:numId w:val="11"/>
        </w:numPr>
        <w:jc w:val="both"/>
        <w:rPr>
          <w:rFonts w:ascii="Garamond" w:eastAsia="OpenSans" w:hAnsi="Garamond" w:cs="Garamond"/>
          <w:sz w:val="24"/>
          <w:szCs w:val="24"/>
        </w:rPr>
      </w:pPr>
      <w:r>
        <w:rPr>
          <w:rFonts w:ascii="Garamond" w:eastAsia="OpenSans" w:hAnsi="Garamond" w:cs="Garamond"/>
          <w:sz w:val="24"/>
          <w:szCs w:val="24"/>
        </w:rPr>
        <w:t>Fallacy Activities (15 minutes).</w:t>
      </w:r>
    </w:p>
    <w:p w14:paraId="442E0990" w14:textId="77777777" w:rsidR="000F75BE" w:rsidRDefault="000F75BE" w:rsidP="000F75BE">
      <w:pPr>
        <w:jc w:val="both"/>
        <w:rPr>
          <w:rFonts w:ascii="Garamond" w:eastAsia="OpenSans" w:hAnsi="Garamond" w:cs="Garamond"/>
          <w:sz w:val="24"/>
          <w:szCs w:val="24"/>
        </w:rPr>
      </w:pPr>
    </w:p>
    <w:p w14:paraId="3531AA3C" w14:textId="77777777" w:rsidR="000F75BE" w:rsidRDefault="000F75BE" w:rsidP="000F75BE">
      <w:pPr>
        <w:rPr>
          <w:rFonts w:ascii="Garamond" w:eastAsia="OpenSans-Bold" w:hAnsi="Garamond" w:cs="Garamond"/>
          <w:b/>
          <w:sz w:val="24"/>
          <w:szCs w:val="24"/>
        </w:rPr>
      </w:pPr>
      <w:r>
        <w:rPr>
          <w:rFonts w:ascii="Garamond" w:eastAsia="OpenSans-Bold" w:hAnsi="Garamond" w:cs="Garamond"/>
          <w:b/>
          <w:sz w:val="24"/>
          <w:szCs w:val="24"/>
        </w:rPr>
        <w:t>Total Time Allocation</w:t>
      </w:r>
    </w:p>
    <w:p w14:paraId="4D5CA03B" w14:textId="77777777" w:rsidR="000F75BE" w:rsidRDefault="000F75BE" w:rsidP="000F75BE">
      <w:pPr>
        <w:numPr>
          <w:ilvl w:val="0"/>
          <w:numId w:val="12"/>
        </w:numPr>
        <w:rPr>
          <w:rFonts w:ascii="Garamond" w:eastAsia="OpenSans" w:hAnsi="Garamond" w:cs="Garamond"/>
          <w:sz w:val="24"/>
          <w:szCs w:val="24"/>
        </w:rPr>
      </w:pPr>
      <w:r>
        <w:rPr>
          <w:rFonts w:ascii="Garamond" w:eastAsia="OpenSans" w:hAnsi="Garamond" w:cs="Garamond"/>
          <w:sz w:val="24"/>
          <w:szCs w:val="24"/>
        </w:rPr>
        <w:t xml:space="preserve">1 hour, 30 minutes. </w:t>
      </w:r>
    </w:p>
    <w:p w14:paraId="757BC881" w14:textId="77777777" w:rsidR="000F75BE" w:rsidRDefault="000F75BE" w:rsidP="000F75BE">
      <w:pPr>
        <w:rPr>
          <w:rFonts w:ascii="Garamond" w:eastAsia="OpenSans" w:hAnsi="Garamond" w:cs="Garamond"/>
          <w:sz w:val="24"/>
          <w:szCs w:val="24"/>
        </w:rPr>
      </w:pPr>
      <w:r>
        <w:rPr>
          <w:rFonts w:ascii="Garamond" w:eastAsia="OpenSans" w:hAnsi="Garamond" w:cs="Garamond"/>
          <w:sz w:val="24"/>
          <w:szCs w:val="24"/>
        </w:rPr>
        <w:t xml:space="preserve"> </w:t>
      </w:r>
    </w:p>
    <w:p w14:paraId="28C7EB3C" w14:textId="77777777" w:rsidR="000F75BE" w:rsidRDefault="000F75BE" w:rsidP="000F75BE">
      <w:pPr>
        <w:rPr>
          <w:rFonts w:ascii="Garamond" w:eastAsia="OpenSans-Bold" w:hAnsi="Garamond" w:cs="Garamond"/>
          <w:b/>
          <w:sz w:val="24"/>
          <w:szCs w:val="24"/>
        </w:rPr>
      </w:pPr>
      <w:r>
        <w:rPr>
          <w:rFonts w:ascii="Garamond" w:eastAsia="OpenSans-Bold" w:hAnsi="Garamond" w:cs="Garamond"/>
          <w:b/>
          <w:sz w:val="24"/>
          <w:szCs w:val="24"/>
        </w:rPr>
        <w:t>Prior Knowledge</w:t>
      </w:r>
    </w:p>
    <w:p w14:paraId="189825B4" w14:textId="77777777" w:rsidR="000F75BE" w:rsidRDefault="000F75BE" w:rsidP="000F75BE">
      <w:pPr>
        <w:numPr>
          <w:ilvl w:val="0"/>
          <w:numId w:val="5"/>
        </w:numPr>
        <w:rPr>
          <w:rFonts w:ascii="Garamond" w:eastAsia="OpenSans" w:hAnsi="Garamond" w:cs="Garamond"/>
          <w:sz w:val="24"/>
          <w:szCs w:val="24"/>
        </w:rPr>
      </w:pPr>
      <w:r>
        <w:rPr>
          <w:rFonts w:ascii="Garamond" w:eastAsia="OpenSans" w:hAnsi="Garamond" w:cs="Garamond"/>
          <w:sz w:val="24"/>
          <w:szCs w:val="24"/>
        </w:rPr>
        <w:t>The Session is designed on the assumption that participants do not have a clear understanding of PDSA Cycle.</w:t>
      </w:r>
    </w:p>
    <w:p w14:paraId="1FEB3A1E" w14:textId="77777777" w:rsidR="000F75BE" w:rsidRDefault="000F75BE" w:rsidP="000F75BE">
      <w:pPr>
        <w:numPr>
          <w:ilvl w:val="0"/>
          <w:numId w:val="5"/>
        </w:numPr>
        <w:rPr>
          <w:rFonts w:ascii="Garamond" w:eastAsia="OpenSans" w:hAnsi="Garamond" w:cs="Garamond"/>
          <w:sz w:val="24"/>
          <w:szCs w:val="24"/>
        </w:rPr>
      </w:pPr>
      <w:r>
        <w:rPr>
          <w:rFonts w:ascii="Garamond" w:eastAsia="OpenSans" w:hAnsi="Garamond" w:cs="Garamond"/>
          <w:sz w:val="24"/>
          <w:szCs w:val="24"/>
        </w:rPr>
        <w:t>Provide Participants with clear instructions on the concepts of Change, Improvement and the significance and application of the PDSA Cycle.</w:t>
      </w:r>
    </w:p>
    <w:p w14:paraId="1E214E91" w14:textId="77777777" w:rsidR="000F75BE" w:rsidRDefault="000F75BE" w:rsidP="000F75BE">
      <w:pPr>
        <w:numPr>
          <w:ilvl w:val="0"/>
          <w:numId w:val="5"/>
        </w:numPr>
        <w:rPr>
          <w:rFonts w:ascii="Garamond" w:eastAsia="OpenSans" w:hAnsi="Garamond" w:cs="Garamond"/>
          <w:sz w:val="24"/>
          <w:szCs w:val="24"/>
        </w:rPr>
      </w:pPr>
      <w:r>
        <w:rPr>
          <w:rFonts w:ascii="Garamond" w:eastAsia="OpenSans" w:hAnsi="Garamond" w:cs="Garamond"/>
          <w:sz w:val="24"/>
          <w:szCs w:val="24"/>
        </w:rPr>
        <w:t>At the end of each activity, facilitator is to seek feedback from participants in relation to activity and outcomes.</w:t>
      </w:r>
    </w:p>
    <w:p w14:paraId="7ECFD6F4" w14:textId="77777777" w:rsidR="000F75BE" w:rsidRDefault="000F75BE" w:rsidP="000F75BE">
      <w:pPr>
        <w:rPr>
          <w:rFonts w:ascii="Garamond" w:eastAsia="OpenSans" w:hAnsi="Garamond" w:cs="Garamond"/>
          <w:sz w:val="24"/>
          <w:szCs w:val="24"/>
        </w:rPr>
      </w:pPr>
    </w:p>
    <w:p w14:paraId="06765D62" w14:textId="77777777" w:rsidR="000F75BE" w:rsidRDefault="000F75BE" w:rsidP="000F75BE">
      <w:pPr>
        <w:rPr>
          <w:rFonts w:ascii="Garamond" w:eastAsia="OpenSans-Bold" w:hAnsi="Garamond" w:cs="Garamond"/>
          <w:b/>
          <w:sz w:val="24"/>
          <w:szCs w:val="24"/>
        </w:rPr>
      </w:pPr>
      <w:r>
        <w:rPr>
          <w:rFonts w:ascii="Garamond" w:eastAsia="OpenSans-Bold" w:hAnsi="Garamond" w:cs="Garamond"/>
          <w:b/>
          <w:sz w:val="24"/>
          <w:szCs w:val="24"/>
        </w:rPr>
        <w:t>Materials &amp; Equipment</w:t>
      </w:r>
    </w:p>
    <w:p w14:paraId="05E92D21" w14:textId="77777777" w:rsidR="000F75BE" w:rsidRDefault="000F75BE" w:rsidP="000F75BE">
      <w:pPr>
        <w:numPr>
          <w:ilvl w:val="0"/>
          <w:numId w:val="5"/>
        </w:numPr>
        <w:jc w:val="both"/>
        <w:rPr>
          <w:rFonts w:ascii="Garamond" w:eastAsia="OpenSans" w:hAnsi="Garamond" w:cs="Garamond"/>
          <w:sz w:val="24"/>
          <w:szCs w:val="24"/>
        </w:rPr>
      </w:pPr>
      <w:r>
        <w:rPr>
          <w:rFonts w:ascii="Garamond" w:eastAsia="OpenSans" w:hAnsi="Garamond" w:cs="Garamond"/>
          <w:sz w:val="24"/>
          <w:szCs w:val="24"/>
        </w:rPr>
        <w:t>Presentation</w:t>
      </w:r>
    </w:p>
    <w:p w14:paraId="5D750B20" w14:textId="77777777" w:rsidR="000F75BE" w:rsidRDefault="000F75BE" w:rsidP="000F75BE">
      <w:pPr>
        <w:numPr>
          <w:ilvl w:val="0"/>
          <w:numId w:val="5"/>
        </w:numPr>
        <w:jc w:val="both"/>
        <w:rPr>
          <w:rFonts w:ascii="Garamond" w:eastAsia="OpenSans" w:hAnsi="Garamond" w:cs="Garamond"/>
          <w:sz w:val="24"/>
          <w:szCs w:val="24"/>
        </w:rPr>
      </w:pPr>
      <w:r>
        <w:rPr>
          <w:rFonts w:ascii="Garamond" w:eastAsia="OpenSans" w:hAnsi="Garamond" w:cs="Garamond"/>
          <w:sz w:val="24"/>
          <w:szCs w:val="24"/>
        </w:rPr>
        <w:t>Notepad and Pen</w:t>
      </w:r>
    </w:p>
    <w:p w14:paraId="6E38B70B" w14:textId="77777777" w:rsidR="000F75BE" w:rsidRDefault="000F75BE" w:rsidP="000F75BE">
      <w:pPr>
        <w:numPr>
          <w:ilvl w:val="0"/>
          <w:numId w:val="5"/>
        </w:numPr>
        <w:jc w:val="both"/>
        <w:rPr>
          <w:rFonts w:ascii="Garamond" w:eastAsia="OpenSans" w:hAnsi="Garamond" w:cs="Garamond"/>
          <w:sz w:val="24"/>
          <w:szCs w:val="24"/>
        </w:rPr>
      </w:pPr>
      <w:r>
        <w:rPr>
          <w:rFonts w:ascii="Garamond" w:eastAsia="OpenSans" w:hAnsi="Garamond" w:cs="Garamond"/>
          <w:sz w:val="24"/>
          <w:szCs w:val="24"/>
        </w:rPr>
        <w:t>Flip Charts, Markers</w:t>
      </w:r>
    </w:p>
    <w:p w14:paraId="10D31AD5" w14:textId="77777777" w:rsidR="000F75BE" w:rsidRDefault="000F75BE" w:rsidP="000F75BE">
      <w:pPr>
        <w:numPr>
          <w:ilvl w:val="0"/>
          <w:numId w:val="5"/>
        </w:numPr>
        <w:jc w:val="both"/>
        <w:rPr>
          <w:rFonts w:ascii="Garamond" w:eastAsia="OpenSans" w:hAnsi="Garamond" w:cs="Garamond"/>
          <w:sz w:val="24"/>
          <w:szCs w:val="24"/>
        </w:rPr>
      </w:pPr>
      <w:r>
        <w:rPr>
          <w:rFonts w:ascii="Garamond" w:eastAsia="OpenSans" w:hAnsi="Garamond" w:cs="Garamond"/>
          <w:sz w:val="24"/>
          <w:szCs w:val="24"/>
        </w:rPr>
        <w:t>Stick on pads</w:t>
      </w:r>
    </w:p>
    <w:p w14:paraId="0DB91E32" w14:textId="77777777" w:rsidR="000F75BE" w:rsidRDefault="000F75BE" w:rsidP="000F75BE">
      <w:pPr>
        <w:jc w:val="both"/>
        <w:rPr>
          <w:rFonts w:ascii="Garamond" w:eastAsia="OpenSans" w:hAnsi="Garamond" w:cs="Garamond"/>
          <w:sz w:val="24"/>
          <w:szCs w:val="24"/>
        </w:rPr>
      </w:pPr>
    </w:p>
    <w:p w14:paraId="11C81C37" w14:textId="77777777" w:rsidR="000F75BE" w:rsidRDefault="000F75BE" w:rsidP="000F75BE">
      <w:pPr>
        <w:jc w:val="both"/>
        <w:rPr>
          <w:rFonts w:ascii="Garamond" w:eastAsia="SimSun" w:hAnsi="Garamond" w:cs="Garamond"/>
          <w:sz w:val="24"/>
          <w:szCs w:val="24"/>
        </w:rPr>
      </w:pPr>
    </w:p>
    <w:p w14:paraId="44EF185C" w14:textId="77777777" w:rsidR="000F75BE" w:rsidRDefault="000F75BE" w:rsidP="000F75BE">
      <w:pPr>
        <w:rPr>
          <w:rFonts w:ascii="Garamond" w:hAnsi="Garamond" w:cs="Garamond"/>
          <w:b/>
          <w:bCs/>
          <w:sz w:val="28"/>
          <w:szCs w:val="28"/>
        </w:rPr>
      </w:pPr>
      <w:r>
        <w:rPr>
          <w:rFonts w:ascii="Garamond" w:hAnsi="Garamond" w:cs="Garamond"/>
          <w:b/>
          <w:bCs/>
          <w:sz w:val="28"/>
          <w:szCs w:val="28"/>
        </w:rPr>
        <w:br w:type="page"/>
      </w:r>
    </w:p>
    <w:p w14:paraId="23866BF9" w14:textId="77777777" w:rsidR="000F75BE" w:rsidRDefault="000F75BE" w:rsidP="000F75BE">
      <w:pPr>
        <w:tabs>
          <w:tab w:val="left" w:pos="1200"/>
        </w:tabs>
        <w:rPr>
          <w:rFonts w:ascii="Garamond" w:hAnsi="Garamond" w:cs="Garamond"/>
          <w:b/>
          <w:bCs/>
          <w:sz w:val="28"/>
          <w:szCs w:val="28"/>
        </w:rPr>
      </w:pPr>
      <w:r>
        <w:rPr>
          <w:rFonts w:ascii="Garamond" w:hAnsi="Garamond" w:cs="Garamond"/>
          <w:b/>
          <w:bCs/>
          <w:sz w:val="28"/>
          <w:szCs w:val="28"/>
        </w:rPr>
        <w:lastRenderedPageBreak/>
        <w:t>JLF-Liberia Pilot Project</w:t>
      </w:r>
    </w:p>
    <w:p w14:paraId="76E8EE2B" w14:textId="77777777" w:rsidR="000F75BE" w:rsidRDefault="000F75BE" w:rsidP="000F75BE">
      <w:pPr>
        <w:jc w:val="center"/>
        <w:rPr>
          <w:rFonts w:ascii="Garamond" w:hAnsi="Garamond" w:cs="Garamond"/>
          <w:b/>
          <w:bCs/>
          <w:sz w:val="24"/>
          <w:szCs w:val="24"/>
        </w:rPr>
      </w:pPr>
      <w:r>
        <w:rPr>
          <w:rFonts w:ascii="Garamond" w:hAnsi="Garamond" w:cs="Garamond"/>
          <w:b/>
          <w:bCs/>
          <w:sz w:val="24"/>
          <w:szCs w:val="24"/>
        </w:rPr>
        <w:t>Facilitator Guide on PDSA Fallacy Activities</w:t>
      </w:r>
    </w:p>
    <w:p w14:paraId="6105E918" w14:textId="77777777" w:rsidR="000F75BE" w:rsidRDefault="000F75BE" w:rsidP="000F75BE">
      <w:pPr>
        <w:jc w:val="center"/>
        <w:rPr>
          <w:rFonts w:ascii="Garamond" w:hAnsi="Garamond" w:cs="Garamond"/>
          <w:sz w:val="24"/>
          <w:szCs w:val="24"/>
        </w:rPr>
      </w:pPr>
    </w:p>
    <w:p w14:paraId="3ACC3920" w14:textId="77777777" w:rsidR="000F75BE" w:rsidRDefault="000F75BE" w:rsidP="000F75BE">
      <w:pPr>
        <w:rPr>
          <w:rFonts w:ascii="Garamond" w:hAnsi="Garamond" w:cs="Garamond"/>
          <w:b/>
          <w:bCs/>
          <w:sz w:val="24"/>
          <w:szCs w:val="24"/>
        </w:rPr>
      </w:pPr>
      <w:r>
        <w:rPr>
          <w:rFonts w:ascii="Garamond" w:hAnsi="Garamond" w:cs="Garamond"/>
          <w:b/>
          <w:bCs/>
          <w:sz w:val="24"/>
          <w:szCs w:val="24"/>
        </w:rPr>
        <w:t>OBJECTIVE (s)</w:t>
      </w:r>
    </w:p>
    <w:p w14:paraId="47B860AF" w14:textId="77777777" w:rsidR="000F75BE" w:rsidRDefault="000F75BE" w:rsidP="000F75BE">
      <w:pPr>
        <w:numPr>
          <w:ilvl w:val="0"/>
          <w:numId w:val="14"/>
        </w:numPr>
        <w:tabs>
          <w:tab w:val="clear" w:pos="420"/>
          <w:tab w:val="left" w:pos="1600"/>
        </w:tabs>
        <w:jc w:val="both"/>
        <w:rPr>
          <w:rFonts w:ascii="Garamond" w:hAnsi="Garamond" w:cs="Garamond"/>
          <w:sz w:val="8"/>
          <w:szCs w:val="8"/>
        </w:rPr>
      </w:pPr>
      <w:r>
        <w:rPr>
          <w:rFonts w:ascii="Garamond" w:eastAsia="Aptos" w:hAnsi="Garamond" w:cs="Garamond"/>
          <w:color w:val="000000"/>
          <w:sz w:val="28"/>
          <w:szCs w:val="28"/>
          <w:lang w:bidi="ar"/>
        </w:rPr>
        <w:t xml:space="preserve">To guide </w:t>
      </w:r>
      <w:proofErr w:type="gramStart"/>
      <w:r>
        <w:rPr>
          <w:rFonts w:ascii="Garamond" w:eastAsia="Aptos" w:hAnsi="Garamond" w:cs="Garamond"/>
          <w:color w:val="000000"/>
          <w:sz w:val="28"/>
          <w:szCs w:val="28"/>
          <w:lang w:bidi="ar"/>
        </w:rPr>
        <w:t>participants</w:t>
      </w:r>
      <w:proofErr w:type="gramEnd"/>
      <w:r>
        <w:rPr>
          <w:rFonts w:ascii="Garamond" w:eastAsia="Aptos" w:hAnsi="Garamond" w:cs="Garamond"/>
          <w:color w:val="000000"/>
          <w:sz w:val="28"/>
          <w:szCs w:val="28"/>
          <w:lang w:bidi="ar"/>
        </w:rPr>
        <w:t xml:space="preserve"> understand the importance of identifying and debunking fallacies surrounding PDSA cycle to garner support for their implementation!</w:t>
      </w:r>
    </w:p>
    <w:p w14:paraId="0761EE2C" w14:textId="77777777" w:rsidR="000F75BE" w:rsidRDefault="000F75BE" w:rsidP="000F75BE">
      <w:pPr>
        <w:tabs>
          <w:tab w:val="left" w:pos="1600"/>
        </w:tabs>
        <w:jc w:val="both"/>
        <w:rPr>
          <w:rFonts w:ascii="Garamond" w:hAnsi="Garamond" w:cs="Garamond"/>
          <w:sz w:val="13"/>
          <w:szCs w:val="13"/>
        </w:rPr>
      </w:pPr>
    </w:p>
    <w:p w14:paraId="52FAC43B" w14:textId="77777777" w:rsidR="000F75BE" w:rsidRDefault="000F75BE" w:rsidP="000F75BE">
      <w:pPr>
        <w:rPr>
          <w:rFonts w:ascii="Garamond" w:eastAsia="OpenSans-Bold" w:hAnsi="Garamond" w:cs="Garamond"/>
          <w:b/>
          <w:color w:val="000000"/>
          <w:sz w:val="24"/>
          <w:szCs w:val="24"/>
        </w:rPr>
      </w:pPr>
      <w:r>
        <w:rPr>
          <w:rFonts w:ascii="Garamond" w:eastAsia="OpenSans-Bold" w:hAnsi="Garamond" w:cs="Garamond"/>
          <w:b/>
          <w:color w:val="000000"/>
          <w:sz w:val="24"/>
          <w:szCs w:val="24"/>
        </w:rPr>
        <w:t>DESCRIPTION</w:t>
      </w:r>
    </w:p>
    <w:p w14:paraId="7946F8C0" w14:textId="77777777" w:rsidR="000F75BE" w:rsidRDefault="000F75BE" w:rsidP="000F75BE">
      <w:pPr>
        <w:tabs>
          <w:tab w:val="left" w:pos="1600"/>
        </w:tabs>
        <w:jc w:val="both"/>
        <w:rPr>
          <w:rFonts w:ascii="Garamond" w:eastAsia="OpenSans" w:hAnsi="Garamond" w:cs="Garamond"/>
          <w:color w:val="000000"/>
          <w:sz w:val="24"/>
          <w:szCs w:val="24"/>
        </w:rPr>
      </w:pPr>
      <w:r>
        <w:rPr>
          <w:rFonts w:ascii="Garamond" w:eastAsia="OpenSans" w:hAnsi="Garamond" w:cs="Garamond"/>
          <w:color w:val="000000"/>
          <w:sz w:val="24"/>
          <w:szCs w:val="24"/>
        </w:rPr>
        <w:t>1</w:t>
      </w:r>
      <w:r>
        <w:rPr>
          <w:rFonts w:ascii="Garamond" w:eastAsia="OpenSans" w:hAnsi="Garamond" w:cs="Garamond"/>
          <w:b/>
          <w:bCs/>
          <w:color w:val="000000"/>
          <w:sz w:val="24"/>
          <w:szCs w:val="24"/>
        </w:rPr>
        <w:t>. Set up:</w:t>
      </w:r>
      <w:r>
        <w:rPr>
          <w:rFonts w:ascii="Garamond" w:eastAsia="OpenSans" w:hAnsi="Garamond" w:cs="Garamond"/>
          <w:color w:val="000000"/>
          <w:sz w:val="24"/>
          <w:szCs w:val="24"/>
        </w:rPr>
        <w:t xml:space="preserve"> </w:t>
      </w:r>
      <w:r>
        <w:rPr>
          <w:rFonts w:ascii="Garamond" w:eastAsia="Aptos" w:hAnsi="Garamond" w:cs="Garamond"/>
          <w:color w:val="000000"/>
          <w:sz w:val="28"/>
          <w:szCs w:val="28"/>
          <w:lang w:bidi="ar"/>
        </w:rPr>
        <w:t>walks around room and discuss with whole group what has been written on each sheet regarding why the fallacy is no true.</w:t>
      </w:r>
    </w:p>
    <w:p w14:paraId="32C1DE7A" w14:textId="77777777" w:rsidR="000F75BE" w:rsidRDefault="000F75BE" w:rsidP="000F75BE">
      <w:pPr>
        <w:jc w:val="both"/>
        <w:rPr>
          <w:rFonts w:ascii="Garamond" w:eastAsia="OpenSans" w:hAnsi="Garamond" w:cs="Garamond"/>
          <w:color w:val="000000"/>
          <w:sz w:val="24"/>
          <w:szCs w:val="24"/>
        </w:rPr>
      </w:pPr>
    </w:p>
    <w:p w14:paraId="5280CA68" w14:textId="77777777" w:rsidR="000F75BE" w:rsidRDefault="000F75BE" w:rsidP="000F75BE">
      <w:pPr>
        <w:numPr>
          <w:ilvl w:val="0"/>
          <w:numId w:val="15"/>
        </w:numPr>
        <w:jc w:val="both"/>
        <w:rPr>
          <w:rFonts w:ascii="Garamond" w:eastAsia="OpenSans-Bold" w:hAnsi="Garamond" w:cs="Garamond"/>
          <w:b/>
          <w:sz w:val="24"/>
          <w:szCs w:val="24"/>
        </w:rPr>
      </w:pPr>
      <w:r>
        <w:rPr>
          <w:rFonts w:ascii="Garamond" w:eastAsia="OpenSans" w:hAnsi="Garamond" w:cs="Garamond"/>
          <w:color w:val="000000"/>
          <w:sz w:val="24"/>
          <w:szCs w:val="24"/>
        </w:rPr>
        <w:t>Lead the discussion on why the fallacies are not true.</w:t>
      </w:r>
    </w:p>
    <w:p w14:paraId="31E1DAB0" w14:textId="77777777" w:rsidR="000F75BE" w:rsidRDefault="000F75BE" w:rsidP="000F75BE">
      <w:pPr>
        <w:rPr>
          <w:rFonts w:ascii="Garamond" w:eastAsia="OpenSans-Bold" w:hAnsi="Garamond" w:cs="Garamond"/>
          <w:b/>
          <w:sz w:val="24"/>
          <w:szCs w:val="24"/>
        </w:rPr>
      </w:pPr>
    </w:p>
    <w:p w14:paraId="408F62C9" w14:textId="77777777" w:rsidR="000F75BE" w:rsidRDefault="000F75BE" w:rsidP="000F75BE">
      <w:pPr>
        <w:tabs>
          <w:tab w:val="left" w:pos="1600"/>
        </w:tabs>
        <w:rPr>
          <w:rFonts w:ascii="Garamond" w:hAnsi="Garamond" w:cs="Garamond"/>
          <w:sz w:val="8"/>
          <w:szCs w:val="8"/>
        </w:rPr>
      </w:pPr>
      <w:r>
        <w:rPr>
          <w:rFonts w:ascii="Garamond" w:eastAsia="Bold" w:hAnsi="Garamond" w:cs="Garamond"/>
          <w:b/>
          <w:bCs/>
          <w:color w:val="0070C0"/>
          <w:sz w:val="32"/>
          <w:szCs w:val="32"/>
          <w:lang w:bidi="ar"/>
        </w:rPr>
        <w:t xml:space="preserve">Fallacy 1: “You can only run a PDSA cycle once you have the perfect change idea and implementation plan” </w:t>
      </w:r>
    </w:p>
    <w:p w14:paraId="57CD927C" w14:textId="77777777" w:rsidR="000F75BE" w:rsidRDefault="000F75BE" w:rsidP="000F75BE">
      <w:pPr>
        <w:jc w:val="center"/>
        <w:rPr>
          <w:rFonts w:ascii="Garamond" w:hAnsi="Garamond" w:cs="Garamond"/>
          <w:sz w:val="6"/>
          <w:szCs w:val="6"/>
        </w:rPr>
      </w:pPr>
      <w:r>
        <w:rPr>
          <w:rFonts w:ascii="Garamond" w:eastAsia="Bold" w:hAnsi="Garamond" w:cs="Garamond"/>
          <w:b/>
          <w:bCs/>
          <w:color w:val="000000"/>
          <w:sz w:val="32"/>
          <w:szCs w:val="32"/>
          <w:lang w:bidi="ar"/>
        </w:rPr>
        <w:t>Why is this not true?</w:t>
      </w:r>
    </w:p>
    <w:p w14:paraId="0479743F" w14:textId="77777777" w:rsidR="000F75BE" w:rsidRDefault="000F75BE" w:rsidP="000F75BE">
      <w:pPr>
        <w:jc w:val="both"/>
        <w:rPr>
          <w:rFonts w:ascii="Garamond" w:hAnsi="Garamond" w:cs="Garamond"/>
          <w:b/>
          <w:bCs/>
          <w:sz w:val="8"/>
          <w:szCs w:val="8"/>
        </w:rPr>
      </w:pPr>
      <w:r>
        <w:rPr>
          <w:rFonts w:ascii="Garamond" w:eastAsia="Aptos" w:hAnsi="Garamond" w:cs="Garamond"/>
          <w:b/>
          <w:bCs/>
          <w:color w:val="000000"/>
          <w:sz w:val="28"/>
          <w:szCs w:val="28"/>
          <w:lang w:bidi="ar"/>
        </w:rPr>
        <w:t xml:space="preserve">[For Facilitators to guide discussion] </w:t>
      </w:r>
    </w:p>
    <w:p w14:paraId="426D3628"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b/>
          <w:bCs/>
          <w:color w:val="000000"/>
          <w:sz w:val="28"/>
          <w:szCs w:val="28"/>
          <w:lang w:bidi="ar"/>
        </w:rPr>
        <w:t xml:space="preserve">That is not true: </w:t>
      </w:r>
      <w:r>
        <w:rPr>
          <w:rFonts w:ascii="Garamond" w:eastAsia="Aptos" w:hAnsi="Garamond" w:cs="Garamond"/>
          <w:color w:val="000000"/>
          <w:sz w:val="28"/>
          <w:szCs w:val="28"/>
          <w:lang w:bidi="ar"/>
        </w:rPr>
        <w:t xml:space="preserve">remember that perfect is the enemy of good. </w:t>
      </w:r>
    </w:p>
    <w:p w14:paraId="72C368E1"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Try to choose changes that do not require a long process of </w:t>
      </w:r>
    </w:p>
    <w:p w14:paraId="4D9B8376" w14:textId="77777777" w:rsidR="000F75BE" w:rsidRDefault="000F75BE" w:rsidP="000F75BE">
      <w:pPr>
        <w:jc w:val="both"/>
        <w:rPr>
          <w:rFonts w:ascii="Garamond" w:hAnsi="Garamond" w:cs="Garamond"/>
          <w:sz w:val="8"/>
          <w:szCs w:val="8"/>
        </w:rPr>
      </w:pPr>
      <w:r>
        <w:rPr>
          <w:rFonts w:ascii="Garamond" w:eastAsia="Aptos" w:hAnsi="Garamond" w:cs="Garamond"/>
          <w:color w:val="000000"/>
          <w:sz w:val="28"/>
          <w:szCs w:val="28"/>
          <w:lang w:bidi="ar"/>
        </w:rPr>
        <w:t xml:space="preserve">approval or buy-in. </w:t>
      </w:r>
    </w:p>
    <w:p w14:paraId="620F2C24"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Use the results of the test itself, if successful, to gain consensus </w:t>
      </w:r>
    </w:p>
    <w:p w14:paraId="7B1D5EF4" w14:textId="77777777" w:rsidR="000F75BE" w:rsidRDefault="000F75BE" w:rsidP="000F75BE">
      <w:pPr>
        <w:jc w:val="both"/>
        <w:rPr>
          <w:rFonts w:ascii="Garamond" w:eastAsia="Aptos" w:hAnsi="Garamond" w:cs="Garamond"/>
          <w:color w:val="000000"/>
          <w:sz w:val="28"/>
          <w:szCs w:val="28"/>
          <w:lang w:bidi="ar"/>
        </w:rPr>
      </w:pPr>
      <w:r>
        <w:rPr>
          <w:rFonts w:ascii="Garamond" w:eastAsia="Aptos" w:hAnsi="Garamond" w:cs="Garamond"/>
          <w:color w:val="000000"/>
          <w:sz w:val="28"/>
          <w:szCs w:val="28"/>
          <w:lang w:bidi="ar"/>
        </w:rPr>
        <w:t>and buy-in.</w:t>
      </w:r>
    </w:p>
    <w:p w14:paraId="30D0BCD7" w14:textId="77777777" w:rsidR="000F75BE" w:rsidRDefault="000F75BE" w:rsidP="000F75BE">
      <w:pPr>
        <w:rPr>
          <w:rFonts w:ascii="Garamond" w:eastAsia="Aptos" w:hAnsi="Garamond" w:cs="Garamond"/>
          <w:color w:val="000000"/>
          <w:sz w:val="28"/>
          <w:szCs w:val="28"/>
          <w:lang w:bidi="ar"/>
        </w:rPr>
      </w:pPr>
    </w:p>
    <w:p w14:paraId="52E943DE" w14:textId="77777777" w:rsidR="000F75BE" w:rsidRDefault="000F75BE" w:rsidP="000F75BE">
      <w:pPr>
        <w:rPr>
          <w:rFonts w:ascii="Garamond" w:hAnsi="Garamond" w:cs="Garamond"/>
          <w:sz w:val="6"/>
          <w:szCs w:val="6"/>
        </w:rPr>
      </w:pPr>
      <w:r>
        <w:rPr>
          <w:rFonts w:ascii="Garamond" w:eastAsia="Bold" w:hAnsi="Garamond" w:cs="Garamond"/>
          <w:b/>
          <w:bCs/>
          <w:color w:val="0070C0"/>
          <w:sz w:val="32"/>
          <w:szCs w:val="32"/>
          <w:lang w:bidi="ar"/>
        </w:rPr>
        <w:t>Fallacy 2: “We don’t need to test this change idea, because it has been tested elsewhere”</w:t>
      </w:r>
      <w:r>
        <w:rPr>
          <w:rFonts w:ascii="Garamond" w:eastAsia="Bold" w:hAnsi="Garamond" w:cs="Garamond"/>
          <w:b/>
          <w:bCs/>
          <w:color w:val="0070C0"/>
          <w:sz w:val="36"/>
          <w:szCs w:val="36"/>
          <w:lang w:bidi="ar"/>
        </w:rPr>
        <w:t xml:space="preserve"> </w:t>
      </w:r>
    </w:p>
    <w:p w14:paraId="59DD8B97" w14:textId="77777777" w:rsidR="000F75BE" w:rsidRDefault="000F75BE" w:rsidP="000F75BE">
      <w:pPr>
        <w:jc w:val="center"/>
        <w:rPr>
          <w:rFonts w:ascii="Garamond" w:hAnsi="Garamond" w:cs="Garamond"/>
          <w:sz w:val="6"/>
          <w:szCs w:val="6"/>
        </w:rPr>
      </w:pPr>
      <w:r>
        <w:rPr>
          <w:rFonts w:ascii="Garamond" w:eastAsia="Bold" w:hAnsi="Garamond" w:cs="Garamond"/>
          <w:b/>
          <w:bCs/>
          <w:color w:val="000000"/>
          <w:sz w:val="32"/>
          <w:szCs w:val="32"/>
          <w:lang w:bidi="ar"/>
        </w:rPr>
        <w:t>Why is this not true?</w:t>
      </w:r>
    </w:p>
    <w:p w14:paraId="234107EF" w14:textId="77777777" w:rsidR="000F75BE" w:rsidRDefault="000F75BE" w:rsidP="000F75BE">
      <w:pPr>
        <w:jc w:val="both"/>
        <w:rPr>
          <w:rFonts w:ascii="Garamond" w:hAnsi="Garamond" w:cs="Garamond"/>
          <w:b/>
          <w:bCs/>
          <w:sz w:val="8"/>
          <w:szCs w:val="8"/>
        </w:rPr>
      </w:pPr>
      <w:r>
        <w:rPr>
          <w:rFonts w:ascii="Garamond" w:eastAsia="Aptos" w:hAnsi="Garamond" w:cs="Garamond"/>
          <w:b/>
          <w:bCs/>
          <w:color w:val="000000"/>
          <w:sz w:val="28"/>
          <w:szCs w:val="28"/>
          <w:lang w:bidi="ar"/>
        </w:rPr>
        <w:t xml:space="preserve">[For Facilitators to guide discussion] </w:t>
      </w:r>
    </w:p>
    <w:p w14:paraId="10DA1AC4"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b/>
          <w:bCs/>
          <w:color w:val="000000"/>
          <w:sz w:val="28"/>
          <w:szCs w:val="28"/>
          <w:lang w:bidi="ar"/>
        </w:rPr>
        <w:t xml:space="preserve">That is not true: </w:t>
      </w:r>
      <w:r>
        <w:rPr>
          <w:rFonts w:ascii="Garamond" w:eastAsia="Aptos" w:hAnsi="Garamond" w:cs="Garamond"/>
          <w:color w:val="000000"/>
          <w:sz w:val="28"/>
          <w:szCs w:val="28"/>
          <w:lang w:bidi="ar"/>
        </w:rPr>
        <w:t xml:space="preserve">remember that you need to adapt change ideas to your own setting to ensure that you will see improvements. </w:t>
      </w:r>
    </w:p>
    <w:p w14:paraId="1A419ADC" w14:textId="77777777" w:rsidR="000F75BE" w:rsidRDefault="000F75BE" w:rsidP="000F75BE">
      <w:pPr>
        <w:jc w:val="both"/>
        <w:rPr>
          <w:rFonts w:ascii="Garamond" w:eastAsia="Aptos" w:hAnsi="Garamond" w:cs="Garamond"/>
          <w:color w:val="000000"/>
          <w:sz w:val="28"/>
          <w:szCs w:val="28"/>
          <w:lang w:bidi="ar"/>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Example: Just because a care protocol was successfully implemented at a neighboring clinic doesn’t mean you can use the same care protocol in your clinic, but it can give </w:t>
      </w:r>
      <w:proofErr w:type="spellStart"/>
      <w:r>
        <w:rPr>
          <w:rFonts w:ascii="Garamond" w:eastAsia="Aptos" w:hAnsi="Garamond" w:cs="Garamond"/>
          <w:color w:val="000000"/>
          <w:sz w:val="28"/>
          <w:szCs w:val="28"/>
          <w:lang w:bidi="ar"/>
        </w:rPr>
        <w:t>you</w:t>
      </w:r>
      <w:proofErr w:type="spellEnd"/>
      <w:r>
        <w:rPr>
          <w:rFonts w:ascii="Garamond" w:eastAsia="Aptos" w:hAnsi="Garamond" w:cs="Garamond"/>
          <w:color w:val="000000"/>
          <w:sz w:val="28"/>
          <w:szCs w:val="28"/>
          <w:lang w:bidi="ar"/>
        </w:rPr>
        <w:t xml:space="preserve"> ideas.</w:t>
      </w:r>
    </w:p>
    <w:p w14:paraId="61DEB29A" w14:textId="77777777" w:rsidR="000F75BE" w:rsidRDefault="000F75BE" w:rsidP="000F75BE">
      <w:pPr>
        <w:rPr>
          <w:rFonts w:ascii="Garamond" w:eastAsia="Aptos" w:hAnsi="Garamond" w:cs="Garamond"/>
          <w:color w:val="000000"/>
          <w:sz w:val="28"/>
          <w:szCs w:val="28"/>
          <w:lang w:bidi="ar"/>
        </w:rPr>
      </w:pPr>
    </w:p>
    <w:p w14:paraId="37769F21" w14:textId="77777777" w:rsidR="000F75BE" w:rsidRDefault="000F75BE" w:rsidP="000F75BE">
      <w:pPr>
        <w:rPr>
          <w:rFonts w:ascii="Garamond" w:hAnsi="Garamond" w:cs="Garamond"/>
          <w:sz w:val="8"/>
          <w:szCs w:val="8"/>
        </w:rPr>
      </w:pPr>
      <w:r>
        <w:rPr>
          <w:rFonts w:ascii="Garamond" w:eastAsia="Aptos" w:hAnsi="Garamond" w:cs="Garamond"/>
          <w:color w:val="000000"/>
          <w:sz w:val="28"/>
          <w:szCs w:val="28"/>
          <w:lang w:bidi="ar"/>
        </w:rPr>
        <w:t xml:space="preserve"> </w:t>
      </w:r>
    </w:p>
    <w:p w14:paraId="5CC37F04" w14:textId="77777777" w:rsidR="000F75BE" w:rsidRDefault="000F75BE" w:rsidP="000F75BE">
      <w:pPr>
        <w:tabs>
          <w:tab w:val="left" w:pos="1600"/>
        </w:tabs>
        <w:rPr>
          <w:rFonts w:ascii="Garamond" w:hAnsi="Garamond" w:cs="Garamond"/>
          <w:sz w:val="4"/>
          <w:szCs w:val="4"/>
        </w:rPr>
      </w:pPr>
      <w:r>
        <w:rPr>
          <w:rFonts w:ascii="Garamond" w:eastAsia="Bold" w:hAnsi="Garamond" w:cs="Garamond"/>
          <w:b/>
          <w:bCs/>
          <w:color w:val="0070C0"/>
          <w:sz w:val="32"/>
          <w:szCs w:val="32"/>
          <w:lang w:bidi="ar"/>
        </w:rPr>
        <w:t xml:space="preserve">Fallacy 3: “We need to firmly stick to the plan” </w:t>
      </w:r>
    </w:p>
    <w:p w14:paraId="52ECA7F9" w14:textId="77777777" w:rsidR="000F75BE" w:rsidRDefault="000F75BE" w:rsidP="000F75BE">
      <w:pPr>
        <w:jc w:val="center"/>
        <w:rPr>
          <w:rFonts w:ascii="Garamond" w:hAnsi="Garamond" w:cs="Garamond"/>
          <w:sz w:val="8"/>
          <w:szCs w:val="8"/>
        </w:rPr>
      </w:pPr>
      <w:r>
        <w:rPr>
          <w:rFonts w:ascii="Garamond" w:eastAsia="Aptos" w:hAnsi="Garamond" w:cs="Garamond"/>
          <w:b/>
          <w:bCs/>
          <w:color w:val="000000"/>
          <w:sz w:val="28"/>
          <w:szCs w:val="28"/>
          <w:lang w:bidi="ar"/>
        </w:rPr>
        <w:t>Why is this not true?</w:t>
      </w:r>
    </w:p>
    <w:p w14:paraId="5BF4EE65" w14:textId="77777777" w:rsidR="000F75BE" w:rsidRDefault="000F75BE" w:rsidP="000F75BE">
      <w:pPr>
        <w:jc w:val="both"/>
        <w:rPr>
          <w:rFonts w:ascii="Garamond" w:hAnsi="Garamond" w:cs="Garamond"/>
          <w:b/>
          <w:bCs/>
          <w:sz w:val="8"/>
          <w:szCs w:val="8"/>
        </w:rPr>
      </w:pPr>
      <w:r>
        <w:rPr>
          <w:rFonts w:ascii="Garamond" w:eastAsia="Aptos" w:hAnsi="Garamond" w:cs="Garamond"/>
          <w:b/>
          <w:bCs/>
          <w:color w:val="000000"/>
          <w:sz w:val="28"/>
          <w:szCs w:val="28"/>
          <w:lang w:bidi="ar"/>
        </w:rPr>
        <w:t xml:space="preserve">[For Facilitators to guide discussion] </w:t>
      </w:r>
    </w:p>
    <w:p w14:paraId="5E6A8AF5"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b/>
          <w:bCs/>
          <w:color w:val="000000"/>
          <w:sz w:val="28"/>
          <w:szCs w:val="28"/>
          <w:lang w:bidi="ar"/>
        </w:rPr>
        <w:t>That is not true</w:t>
      </w:r>
      <w:r>
        <w:rPr>
          <w:rFonts w:ascii="Garamond" w:eastAsia="Aptos" w:hAnsi="Garamond" w:cs="Garamond"/>
          <w:color w:val="000000"/>
          <w:sz w:val="28"/>
          <w:szCs w:val="28"/>
          <w:lang w:bidi="ar"/>
        </w:rPr>
        <w:t xml:space="preserve">: remember that patient safety and wellbeing come first! </w:t>
      </w:r>
    </w:p>
    <w:p w14:paraId="3861B2EB"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Stop the test if it is not leading to improvement or if things are not safe. </w:t>
      </w:r>
    </w:p>
    <w:p w14:paraId="1719BA04" w14:textId="77777777" w:rsidR="000F75BE" w:rsidRDefault="000F75BE" w:rsidP="000F75BE">
      <w:pPr>
        <w:jc w:val="both"/>
        <w:rPr>
          <w:rFonts w:ascii="Garamond" w:eastAsia="Aptos" w:hAnsi="Garamond" w:cs="Garamond"/>
          <w:color w:val="000000"/>
          <w:sz w:val="28"/>
          <w:szCs w:val="28"/>
          <w:lang w:bidi="ar"/>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However, much can be learned from a failed test of change, so be sure to study it thoroughly. </w:t>
      </w:r>
    </w:p>
    <w:p w14:paraId="5101DA5C" w14:textId="77777777" w:rsidR="000F75BE" w:rsidRDefault="000F75BE" w:rsidP="000F75BE">
      <w:pPr>
        <w:jc w:val="both"/>
        <w:rPr>
          <w:rFonts w:ascii="Garamond" w:eastAsia="Aptos" w:hAnsi="Garamond" w:cs="Garamond"/>
          <w:color w:val="000000"/>
          <w:sz w:val="28"/>
          <w:szCs w:val="28"/>
          <w:lang w:bidi="ar"/>
        </w:rPr>
      </w:pPr>
    </w:p>
    <w:p w14:paraId="4F22CA05" w14:textId="77777777" w:rsidR="000F75BE" w:rsidRDefault="000F75BE" w:rsidP="000F75BE">
      <w:pPr>
        <w:jc w:val="both"/>
        <w:rPr>
          <w:rFonts w:ascii="Garamond" w:eastAsia="Bold" w:hAnsi="Garamond" w:cs="Garamond"/>
          <w:b/>
          <w:bCs/>
          <w:color w:val="0070C0"/>
          <w:sz w:val="40"/>
          <w:szCs w:val="40"/>
          <w:lang w:bidi="ar"/>
        </w:rPr>
      </w:pPr>
    </w:p>
    <w:p w14:paraId="04AD106A" w14:textId="77777777" w:rsidR="000F75BE" w:rsidRDefault="000F75BE" w:rsidP="000F75BE">
      <w:pPr>
        <w:rPr>
          <w:rFonts w:ascii="Garamond" w:hAnsi="Garamond" w:cs="Garamond"/>
          <w:sz w:val="4"/>
          <w:szCs w:val="4"/>
        </w:rPr>
      </w:pPr>
      <w:r>
        <w:rPr>
          <w:rFonts w:ascii="Garamond" w:eastAsia="Bold" w:hAnsi="Garamond" w:cs="Garamond"/>
          <w:b/>
          <w:bCs/>
          <w:color w:val="0070C0"/>
          <w:sz w:val="32"/>
          <w:szCs w:val="32"/>
          <w:lang w:bidi="ar"/>
        </w:rPr>
        <w:lastRenderedPageBreak/>
        <w:t xml:space="preserve">Fallacy 4: “If the change appears to work, we don’t need to study it” </w:t>
      </w:r>
    </w:p>
    <w:p w14:paraId="7E5B69E0" w14:textId="77777777" w:rsidR="000F75BE" w:rsidRDefault="000F75BE" w:rsidP="000F75BE">
      <w:pPr>
        <w:jc w:val="center"/>
        <w:rPr>
          <w:rFonts w:ascii="Garamond" w:hAnsi="Garamond" w:cs="Garamond"/>
          <w:sz w:val="8"/>
          <w:szCs w:val="8"/>
        </w:rPr>
      </w:pPr>
      <w:r>
        <w:rPr>
          <w:rFonts w:ascii="Garamond" w:eastAsia="Aptos" w:hAnsi="Garamond" w:cs="Garamond"/>
          <w:b/>
          <w:bCs/>
          <w:color w:val="000000"/>
          <w:sz w:val="28"/>
          <w:szCs w:val="28"/>
          <w:lang w:bidi="ar"/>
        </w:rPr>
        <w:t>Why is this not true?</w:t>
      </w:r>
    </w:p>
    <w:p w14:paraId="13F9BF7F" w14:textId="77777777" w:rsidR="000F75BE" w:rsidRDefault="000F75BE" w:rsidP="000F75BE">
      <w:pPr>
        <w:jc w:val="both"/>
        <w:rPr>
          <w:rFonts w:ascii="Garamond" w:hAnsi="Garamond" w:cs="Garamond"/>
          <w:sz w:val="8"/>
          <w:szCs w:val="8"/>
        </w:rPr>
      </w:pPr>
      <w:r>
        <w:rPr>
          <w:rFonts w:ascii="Garamond" w:eastAsia="Aptos" w:hAnsi="Garamond" w:cs="Garamond"/>
          <w:b/>
          <w:bCs/>
          <w:color w:val="000000"/>
          <w:sz w:val="28"/>
          <w:szCs w:val="28"/>
          <w:lang w:bidi="ar"/>
        </w:rPr>
        <w:t>[For Facilitators to guide discussion]</w:t>
      </w:r>
      <w:r>
        <w:rPr>
          <w:rFonts w:ascii="Garamond" w:eastAsia="Aptos" w:hAnsi="Garamond" w:cs="Garamond"/>
          <w:color w:val="000000"/>
          <w:sz w:val="28"/>
          <w:szCs w:val="28"/>
          <w:lang w:bidi="ar"/>
        </w:rPr>
        <w:t xml:space="preserve"> </w:t>
      </w:r>
    </w:p>
    <w:p w14:paraId="6F342E0C"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b/>
          <w:bCs/>
          <w:color w:val="000000"/>
          <w:sz w:val="28"/>
          <w:szCs w:val="28"/>
          <w:lang w:bidi="ar"/>
        </w:rPr>
        <w:t xml:space="preserve">That is not true: </w:t>
      </w:r>
      <w:r>
        <w:rPr>
          <w:rFonts w:ascii="Garamond" w:eastAsia="Aptos" w:hAnsi="Garamond" w:cs="Garamond"/>
          <w:color w:val="000000"/>
          <w:sz w:val="28"/>
          <w:szCs w:val="28"/>
          <w:lang w:bidi="ar"/>
        </w:rPr>
        <w:t xml:space="preserve">remember you cannot assume that you improved, you need to study your results </w:t>
      </w:r>
    </w:p>
    <w:p w14:paraId="3FD76411" w14:textId="77777777" w:rsidR="000F75BE" w:rsidRDefault="000F75BE" w:rsidP="000F75BE">
      <w:pPr>
        <w:jc w:val="both"/>
        <w:rPr>
          <w:rFonts w:ascii="Garamond" w:eastAsia="Aptos" w:hAnsi="Garamond" w:cs="Garamond"/>
          <w:color w:val="000000"/>
          <w:sz w:val="28"/>
          <w:szCs w:val="28"/>
          <w:lang w:bidi="ar"/>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After testing a change, a team should address several issues, including comparing the prediction to what </w:t>
      </w:r>
      <w:proofErr w:type="gramStart"/>
      <w:r>
        <w:rPr>
          <w:rFonts w:ascii="Garamond" w:eastAsia="Aptos" w:hAnsi="Garamond" w:cs="Garamond"/>
          <w:color w:val="000000"/>
          <w:sz w:val="28"/>
          <w:szCs w:val="28"/>
          <w:lang w:bidi="ar"/>
        </w:rPr>
        <w:t>actually happened</w:t>
      </w:r>
      <w:proofErr w:type="gramEnd"/>
      <w:r>
        <w:rPr>
          <w:rFonts w:ascii="Garamond" w:eastAsia="Aptos" w:hAnsi="Garamond" w:cs="Garamond"/>
          <w:color w:val="000000"/>
          <w:sz w:val="28"/>
          <w:szCs w:val="28"/>
          <w:lang w:bidi="ar"/>
        </w:rPr>
        <w:t>, identifying unintended consequences,</w:t>
      </w: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and understanding the best and worst aspect of the change. </w:t>
      </w:r>
    </w:p>
    <w:p w14:paraId="4526B49F" w14:textId="77777777" w:rsidR="000F75BE" w:rsidRDefault="000F75BE" w:rsidP="000F75BE">
      <w:pPr>
        <w:rPr>
          <w:rFonts w:ascii="Garamond" w:eastAsia="Bold" w:hAnsi="Garamond" w:cs="Garamond"/>
          <w:b/>
          <w:bCs/>
          <w:color w:val="0070C0"/>
          <w:sz w:val="40"/>
          <w:szCs w:val="40"/>
          <w:lang w:bidi="ar"/>
        </w:rPr>
      </w:pPr>
    </w:p>
    <w:p w14:paraId="78EC066F" w14:textId="77777777" w:rsidR="000F75BE" w:rsidRDefault="000F75BE" w:rsidP="000F75BE">
      <w:pPr>
        <w:rPr>
          <w:rFonts w:ascii="Garamond" w:hAnsi="Garamond" w:cs="Garamond"/>
          <w:sz w:val="4"/>
          <w:szCs w:val="4"/>
        </w:rPr>
      </w:pPr>
      <w:r>
        <w:rPr>
          <w:rFonts w:ascii="Garamond" w:eastAsia="Bold" w:hAnsi="Garamond" w:cs="Garamond"/>
          <w:b/>
          <w:bCs/>
          <w:color w:val="0070C0"/>
          <w:sz w:val="32"/>
          <w:szCs w:val="32"/>
          <w:lang w:bidi="ar"/>
        </w:rPr>
        <w:t xml:space="preserve">Fallacy 5: “One test is enough” </w:t>
      </w:r>
    </w:p>
    <w:p w14:paraId="11BFC5E4" w14:textId="77777777" w:rsidR="000F75BE" w:rsidRDefault="000F75BE" w:rsidP="000F75BE">
      <w:pPr>
        <w:jc w:val="center"/>
        <w:rPr>
          <w:rFonts w:ascii="Garamond" w:hAnsi="Garamond" w:cs="Garamond"/>
          <w:sz w:val="8"/>
          <w:szCs w:val="8"/>
        </w:rPr>
      </w:pPr>
      <w:r>
        <w:rPr>
          <w:rFonts w:ascii="Garamond" w:eastAsia="Aptos" w:hAnsi="Garamond" w:cs="Garamond"/>
          <w:b/>
          <w:bCs/>
          <w:color w:val="000000"/>
          <w:sz w:val="28"/>
          <w:szCs w:val="28"/>
          <w:lang w:bidi="ar"/>
        </w:rPr>
        <w:t>Why is this not true?</w:t>
      </w:r>
    </w:p>
    <w:p w14:paraId="05176F28" w14:textId="77777777" w:rsidR="000F75BE" w:rsidRDefault="000F75BE" w:rsidP="000F75BE">
      <w:pPr>
        <w:jc w:val="both"/>
        <w:rPr>
          <w:rFonts w:ascii="Garamond" w:hAnsi="Garamond" w:cs="Garamond"/>
          <w:sz w:val="8"/>
          <w:szCs w:val="8"/>
        </w:rPr>
      </w:pPr>
      <w:r>
        <w:rPr>
          <w:rFonts w:ascii="Garamond" w:eastAsia="Aptos" w:hAnsi="Garamond" w:cs="Garamond"/>
          <w:b/>
          <w:bCs/>
          <w:color w:val="000000"/>
          <w:sz w:val="28"/>
          <w:szCs w:val="28"/>
          <w:lang w:bidi="ar"/>
        </w:rPr>
        <w:t>[For Facilitators to guide discussion]</w:t>
      </w:r>
      <w:r>
        <w:rPr>
          <w:rFonts w:ascii="Garamond" w:eastAsia="Aptos" w:hAnsi="Garamond" w:cs="Garamond"/>
          <w:color w:val="000000"/>
          <w:sz w:val="28"/>
          <w:szCs w:val="28"/>
          <w:lang w:bidi="ar"/>
        </w:rPr>
        <w:t xml:space="preserve"> </w:t>
      </w:r>
    </w:p>
    <w:p w14:paraId="6F101544"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b/>
          <w:bCs/>
          <w:color w:val="000000"/>
          <w:sz w:val="28"/>
          <w:szCs w:val="28"/>
          <w:lang w:bidi="ar"/>
        </w:rPr>
        <w:t xml:space="preserve">That is not true: </w:t>
      </w:r>
      <w:r>
        <w:rPr>
          <w:rFonts w:ascii="Garamond" w:eastAsia="Aptos" w:hAnsi="Garamond" w:cs="Garamond"/>
          <w:color w:val="000000"/>
          <w:sz w:val="28"/>
          <w:szCs w:val="28"/>
          <w:lang w:bidi="ar"/>
        </w:rPr>
        <w:t xml:space="preserve">remember that PDSA cycles are learning processes </w:t>
      </w:r>
    </w:p>
    <w:p w14:paraId="570CB355" w14:textId="77777777" w:rsidR="000F75BE" w:rsidRDefault="000F75BE" w:rsidP="000F75BE">
      <w:pPr>
        <w:ind w:left="140" w:hangingChars="50" w:hanging="140"/>
        <w:jc w:val="both"/>
        <w:rPr>
          <w:rFonts w:ascii="Garamond" w:eastAsia="Aptos" w:hAnsi="Garamond" w:cs="Garamond"/>
          <w:color w:val="000000"/>
          <w:sz w:val="28"/>
          <w:szCs w:val="28"/>
          <w:lang w:bidi="ar"/>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Each PDSA cycle creates new knowledge and insights that can be incorporated into the next cycle.</w:t>
      </w:r>
    </w:p>
    <w:p w14:paraId="1D48B7CC" w14:textId="77777777" w:rsidR="000F75BE" w:rsidRDefault="000F75BE" w:rsidP="000F75BE">
      <w:pPr>
        <w:ind w:left="140" w:hangingChars="50" w:hanging="140"/>
        <w:jc w:val="both"/>
        <w:rPr>
          <w:rFonts w:ascii="Garamond" w:eastAsia="Aptos" w:hAnsi="Garamond" w:cs="Garamond"/>
          <w:color w:val="000000"/>
          <w:sz w:val="28"/>
          <w:szCs w:val="28"/>
          <w:lang w:bidi="ar"/>
        </w:rPr>
      </w:pPr>
    </w:p>
    <w:p w14:paraId="09BFC084" w14:textId="77777777" w:rsidR="000F75BE" w:rsidRDefault="000F75BE" w:rsidP="000F75BE">
      <w:pPr>
        <w:rPr>
          <w:rFonts w:ascii="Garamond" w:hAnsi="Garamond" w:cs="Garamond"/>
          <w:sz w:val="4"/>
          <w:szCs w:val="4"/>
        </w:rPr>
      </w:pPr>
      <w:r>
        <w:rPr>
          <w:rFonts w:ascii="Garamond" w:eastAsia="Bold" w:hAnsi="Garamond" w:cs="Garamond"/>
          <w:b/>
          <w:bCs/>
          <w:color w:val="0070C0"/>
          <w:sz w:val="32"/>
          <w:szCs w:val="32"/>
          <w:lang w:bidi="ar"/>
        </w:rPr>
        <w:t xml:space="preserve">Fallacy 6: “If the test fails, we will look bad” </w:t>
      </w:r>
    </w:p>
    <w:p w14:paraId="1C492C4C" w14:textId="77777777" w:rsidR="000F75BE" w:rsidRDefault="000F75BE" w:rsidP="000F75BE">
      <w:pPr>
        <w:jc w:val="center"/>
        <w:rPr>
          <w:rFonts w:ascii="Garamond" w:hAnsi="Garamond" w:cs="Garamond"/>
          <w:sz w:val="8"/>
          <w:szCs w:val="8"/>
        </w:rPr>
      </w:pPr>
      <w:r>
        <w:rPr>
          <w:rFonts w:ascii="Garamond" w:eastAsia="Aptos" w:hAnsi="Garamond" w:cs="Garamond"/>
          <w:b/>
          <w:bCs/>
          <w:color w:val="000000"/>
          <w:sz w:val="28"/>
          <w:szCs w:val="28"/>
          <w:lang w:bidi="ar"/>
        </w:rPr>
        <w:t>Why is this not true?</w:t>
      </w:r>
    </w:p>
    <w:p w14:paraId="3E3516C2" w14:textId="77777777" w:rsidR="000F75BE" w:rsidRDefault="000F75BE" w:rsidP="000F75BE">
      <w:pPr>
        <w:jc w:val="both"/>
        <w:rPr>
          <w:rFonts w:ascii="Garamond" w:hAnsi="Garamond" w:cs="Garamond"/>
          <w:sz w:val="8"/>
          <w:szCs w:val="8"/>
        </w:rPr>
      </w:pPr>
      <w:r>
        <w:rPr>
          <w:rFonts w:ascii="Garamond" w:eastAsia="Aptos" w:hAnsi="Garamond" w:cs="Garamond"/>
          <w:b/>
          <w:bCs/>
          <w:color w:val="000000"/>
          <w:sz w:val="28"/>
          <w:szCs w:val="28"/>
          <w:lang w:bidi="ar"/>
        </w:rPr>
        <w:t>[For Facilitators to guide discussion]</w:t>
      </w:r>
      <w:r>
        <w:rPr>
          <w:rFonts w:ascii="Garamond" w:eastAsia="Aptos" w:hAnsi="Garamond" w:cs="Garamond"/>
          <w:color w:val="000000"/>
          <w:sz w:val="28"/>
          <w:szCs w:val="28"/>
          <w:lang w:bidi="ar"/>
        </w:rPr>
        <w:t xml:space="preserve"> </w:t>
      </w:r>
    </w:p>
    <w:p w14:paraId="15B6DE54"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b/>
          <w:bCs/>
          <w:color w:val="000000"/>
          <w:sz w:val="28"/>
          <w:szCs w:val="28"/>
          <w:lang w:bidi="ar"/>
        </w:rPr>
        <w:t xml:space="preserve">That is not true: </w:t>
      </w:r>
      <w:r>
        <w:rPr>
          <w:rFonts w:ascii="Garamond" w:eastAsia="Aptos" w:hAnsi="Garamond" w:cs="Garamond"/>
          <w:color w:val="000000"/>
          <w:sz w:val="28"/>
          <w:szCs w:val="28"/>
          <w:lang w:bidi="ar"/>
        </w:rPr>
        <w:t xml:space="preserve">remember that PDSA cycles are for learning </w:t>
      </w:r>
    </w:p>
    <w:p w14:paraId="237C0BCB"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Every failed test is an opportunity for learning </w:t>
      </w:r>
    </w:p>
    <w:p w14:paraId="68DD24F7" w14:textId="77777777" w:rsidR="000F75BE" w:rsidRDefault="000F75BE" w:rsidP="000F75BE">
      <w:pPr>
        <w:jc w:val="both"/>
        <w:rPr>
          <w:rFonts w:ascii="Garamond" w:eastAsia="Aptos" w:hAnsi="Garamond" w:cs="Garamond"/>
          <w:color w:val="000000"/>
          <w:sz w:val="28"/>
          <w:szCs w:val="28"/>
          <w:lang w:bidi="ar"/>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A test that “fails” is sometimes more useful for learning than a test that is successful, so don't be discouraged if improvement doesn't happen right away! </w:t>
      </w:r>
    </w:p>
    <w:p w14:paraId="06DFF6BE" w14:textId="77777777" w:rsidR="000F75BE" w:rsidRDefault="000F75BE" w:rsidP="000F75BE">
      <w:pPr>
        <w:rPr>
          <w:rFonts w:ascii="Garamond" w:eastAsia="Aptos" w:hAnsi="Garamond" w:cs="Garamond"/>
          <w:color w:val="000000"/>
          <w:sz w:val="28"/>
          <w:szCs w:val="28"/>
          <w:lang w:bidi="ar"/>
        </w:rPr>
      </w:pPr>
    </w:p>
    <w:p w14:paraId="590996C9" w14:textId="77777777" w:rsidR="000F75BE" w:rsidRDefault="000F75BE" w:rsidP="000F75BE">
      <w:pPr>
        <w:tabs>
          <w:tab w:val="left" w:pos="1600"/>
        </w:tabs>
        <w:rPr>
          <w:rFonts w:ascii="Garamond" w:hAnsi="Garamond" w:cs="Garamond"/>
          <w:sz w:val="4"/>
          <w:szCs w:val="4"/>
        </w:rPr>
      </w:pPr>
      <w:r>
        <w:rPr>
          <w:rFonts w:ascii="Garamond" w:eastAsia="Bold" w:hAnsi="Garamond" w:cs="Garamond"/>
          <w:b/>
          <w:bCs/>
          <w:color w:val="0070C0"/>
          <w:sz w:val="32"/>
          <w:szCs w:val="32"/>
          <w:lang w:bidi="ar"/>
        </w:rPr>
        <w:t xml:space="preserve">Fallacy 7: “This is not how we do it...” </w:t>
      </w:r>
    </w:p>
    <w:p w14:paraId="5FEA8CF6" w14:textId="77777777" w:rsidR="000F75BE" w:rsidRDefault="000F75BE" w:rsidP="000F75BE">
      <w:pPr>
        <w:jc w:val="center"/>
        <w:rPr>
          <w:rFonts w:ascii="Garamond" w:hAnsi="Garamond" w:cs="Garamond"/>
          <w:sz w:val="8"/>
          <w:szCs w:val="8"/>
        </w:rPr>
      </w:pPr>
      <w:r>
        <w:rPr>
          <w:rFonts w:ascii="Garamond" w:eastAsia="Aptos" w:hAnsi="Garamond" w:cs="Garamond"/>
          <w:b/>
          <w:bCs/>
          <w:color w:val="000000"/>
          <w:sz w:val="28"/>
          <w:szCs w:val="28"/>
          <w:lang w:bidi="ar"/>
        </w:rPr>
        <w:t>Why is this not true?</w:t>
      </w:r>
    </w:p>
    <w:p w14:paraId="442EA171" w14:textId="77777777" w:rsidR="000F75BE" w:rsidRDefault="000F75BE" w:rsidP="000F75BE">
      <w:pPr>
        <w:rPr>
          <w:rFonts w:ascii="Garamond" w:hAnsi="Garamond" w:cs="Garamond"/>
          <w:sz w:val="8"/>
          <w:szCs w:val="8"/>
        </w:rPr>
      </w:pPr>
      <w:r>
        <w:rPr>
          <w:rFonts w:ascii="Garamond" w:eastAsia="Aptos" w:hAnsi="Garamond" w:cs="Garamond"/>
          <w:b/>
          <w:bCs/>
          <w:color w:val="000000"/>
          <w:sz w:val="28"/>
          <w:szCs w:val="28"/>
          <w:lang w:bidi="ar"/>
        </w:rPr>
        <w:t>[For Facilitators to guide discussion]</w:t>
      </w:r>
      <w:r>
        <w:rPr>
          <w:rFonts w:ascii="Garamond" w:eastAsia="Aptos" w:hAnsi="Garamond" w:cs="Garamond"/>
          <w:color w:val="000000"/>
          <w:sz w:val="28"/>
          <w:szCs w:val="28"/>
          <w:lang w:bidi="ar"/>
        </w:rPr>
        <w:t xml:space="preserve"> </w:t>
      </w:r>
    </w:p>
    <w:p w14:paraId="4BF4515A"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b/>
          <w:bCs/>
          <w:color w:val="000000"/>
          <w:sz w:val="28"/>
          <w:szCs w:val="28"/>
          <w:lang w:bidi="ar"/>
        </w:rPr>
        <w:t xml:space="preserve">That is not true: </w:t>
      </w:r>
      <w:r>
        <w:rPr>
          <w:rFonts w:ascii="Garamond" w:eastAsia="Aptos" w:hAnsi="Garamond" w:cs="Garamond"/>
          <w:color w:val="000000"/>
          <w:sz w:val="28"/>
          <w:szCs w:val="28"/>
          <w:lang w:bidi="ar"/>
        </w:rPr>
        <w:t xml:space="preserve">remember that being open to change and to try new ideas is what a Learning Organization is all about. </w:t>
      </w:r>
    </w:p>
    <w:p w14:paraId="76E1D9B6"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PDSA cycles can help </w:t>
      </w:r>
      <w:r>
        <w:rPr>
          <w:rFonts w:ascii="Garamond" w:eastAsia="Aptos" w:hAnsi="Garamond" w:cs="Garamond"/>
          <w:b/>
          <w:bCs/>
          <w:color w:val="000000"/>
          <w:sz w:val="28"/>
          <w:szCs w:val="28"/>
          <w:lang w:bidi="ar"/>
        </w:rPr>
        <w:t xml:space="preserve">overcome inertia </w:t>
      </w:r>
      <w:r>
        <w:rPr>
          <w:rFonts w:ascii="Garamond" w:eastAsia="Aptos" w:hAnsi="Garamond" w:cs="Garamond"/>
          <w:color w:val="000000"/>
          <w:sz w:val="28"/>
          <w:szCs w:val="28"/>
          <w:lang w:bidi="ar"/>
        </w:rPr>
        <w:t xml:space="preserve">because they produce </w:t>
      </w:r>
    </w:p>
    <w:p w14:paraId="516A0A29" w14:textId="77777777" w:rsidR="000F75BE" w:rsidRDefault="000F75BE" w:rsidP="000F75BE">
      <w:pPr>
        <w:jc w:val="both"/>
        <w:rPr>
          <w:rFonts w:ascii="Garamond" w:hAnsi="Garamond" w:cs="Garamond"/>
          <w:sz w:val="8"/>
          <w:szCs w:val="8"/>
        </w:rPr>
      </w:pPr>
      <w:r>
        <w:rPr>
          <w:rFonts w:ascii="Garamond" w:eastAsia="Aptos" w:hAnsi="Garamond" w:cs="Garamond"/>
          <w:color w:val="000000"/>
          <w:sz w:val="28"/>
          <w:szCs w:val="28"/>
          <w:lang w:bidi="ar"/>
        </w:rPr>
        <w:t xml:space="preserve">quick results </w:t>
      </w:r>
    </w:p>
    <w:p w14:paraId="6C14A813"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PDSA cycles can help </w:t>
      </w:r>
      <w:r>
        <w:rPr>
          <w:rFonts w:ascii="Garamond" w:eastAsia="Aptos" w:hAnsi="Garamond" w:cs="Garamond"/>
          <w:b/>
          <w:bCs/>
          <w:color w:val="000000"/>
          <w:sz w:val="28"/>
          <w:szCs w:val="28"/>
          <w:lang w:bidi="ar"/>
        </w:rPr>
        <w:t xml:space="preserve">minimize resistance </w:t>
      </w:r>
      <w:r>
        <w:rPr>
          <w:rFonts w:ascii="Garamond" w:eastAsia="Aptos" w:hAnsi="Garamond" w:cs="Garamond"/>
          <w:color w:val="000000"/>
          <w:sz w:val="28"/>
          <w:szCs w:val="28"/>
          <w:lang w:bidi="ar"/>
        </w:rPr>
        <w:t xml:space="preserve">when implementing </w:t>
      </w:r>
    </w:p>
    <w:p w14:paraId="6F80D14B" w14:textId="77777777" w:rsidR="000F75BE" w:rsidRDefault="000F75BE" w:rsidP="000F75BE">
      <w:pPr>
        <w:jc w:val="both"/>
        <w:rPr>
          <w:rFonts w:ascii="Garamond" w:hAnsi="Garamond" w:cs="Garamond"/>
          <w:sz w:val="8"/>
          <w:szCs w:val="8"/>
        </w:rPr>
      </w:pPr>
      <w:r>
        <w:rPr>
          <w:rFonts w:ascii="Garamond" w:eastAsia="Aptos" w:hAnsi="Garamond" w:cs="Garamond"/>
          <w:color w:val="000000"/>
          <w:sz w:val="28"/>
          <w:szCs w:val="28"/>
          <w:lang w:bidi="ar"/>
        </w:rPr>
        <w:t xml:space="preserve">the change in the organization </w:t>
      </w:r>
    </w:p>
    <w:p w14:paraId="3BEA15C5" w14:textId="77777777" w:rsidR="000F75BE" w:rsidRDefault="000F75BE" w:rsidP="000F75BE">
      <w:pPr>
        <w:rPr>
          <w:rFonts w:ascii="Garamond" w:eastAsia="Bold" w:hAnsi="Garamond" w:cs="Garamond"/>
          <w:b/>
          <w:bCs/>
          <w:color w:val="0070C0"/>
          <w:sz w:val="40"/>
          <w:szCs w:val="40"/>
          <w:lang w:bidi="ar"/>
        </w:rPr>
      </w:pPr>
    </w:p>
    <w:p w14:paraId="1E51F338" w14:textId="77777777" w:rsidR="000F75BE" w:rsidRDefault="000F75BE" w:rsidP="000F75BE">
      <w:pPr>
        <w:rPr>
          <w:rFonts w:ascii="Garamond" w:eastAsia="Bold" w:hAnsi="Garamond" w:cs="Garamond"/>
          <w:b/>
          <w:bCs/>
          <w:color w:val="0070C0"/>
          <w:sz w:val="40"/>
          <w:szCs w:val="40"/>
          <w:lang w:bidi="ar"/>
        </w:rPr>
      </w:pPr>
    </w:p>
    <w:p w14:paraId="48EC7E37" w14:textId="77777777" w:rsidR="000F75BE" w:rsidRDefault="000F75BE" w:rsidP="000F75BE">
      <w:pPr>
        <w:rPr>
          <w:rFonts w:ascii="Garamond" w:eastAsia="Bold" w:hAnsi="Garamond" w:cs="Garamond"/>
          <w:b/>
          <w:bCs/>
          <w:color w:val="0070C0"/>
          <w:sz w:val="40"/>
          <w:szCs w:val="40"/>
          <w:lang w:bidi="ar"/>
        </w:rPr>
      </w:pPr>
    </w:p>
    <w:p w14:paraId="33B2D9C6" w14:textId="77777777" w:rsidR="000F75BE" w:rsidRDefault="000F75BE" w:rsidP="000F75BE">
      <w:pPr>
        <w:rPr>
          <w:rFonts w:ascii="Garamond" w:eastAsia="Bold" w:hAnsi="Garamond" w:cs="Garamond"/>
          <w:b/>
          <w:bCs/>
          <w:color w:val="0070C0"/>
          <w:sz w:val="40"/>
          <w:szCs w:val="40"/>
          <w:lang w:bidi="ar"/>
        </w:rPr>
      </w:pPr>
    </w:p>
    <w:p w14:paraId="6F5959F1" w14:textId="77777777" w:rsidR="000F75BE" w:rsidRDefault="000F75BE" w:rsidP="000F75BE">
      <w:pPr>
        <w:rPr>
          <w:rFonts w:ascii="Garamond" w:eastAsia="Bold" w:hAnsi="Garamond" w:cs="Garamond"/>
          <w:b/>
          <w:bCs/>
          <w:color w:val="0070C0"/>
          <w:sz w:val="40"/>
          <w:szCs w:val="40"/>
          <w:lang w:bidi="ar"/>
        </w:rPr>
      </w:pPr>
    </w:p>
    <w:p w14:paraId="51DC6AA9" w14:textId="77777777" w:rsidR="000F75BE" w:rsidRDefault="000F75BE" w:rsidP="000F75BE">
      <w:pPr>
        <w:jc w:val="center"/>
        <w:rPr>
          <w:rFonts w:ascii="Garamond" w:eastAsia="Bold" w:hAnsi="Garamond" w:cs="Garamond"/>
          <w:b/>
          <w:bCs/>
          <w:color w:val="000000" w:themeColor="text1"/>
          <w:sz w:val="32"/>
          <w:szCs w:val="32"/>
          <w:lang w:bidi="ar"/>
        </w:rPr>
      </w:pPr>
      <w:r>
        <w:rPr>
          <w:rFonts w:ascii="Garamond" w:eastAsia="Bold" w:hAnsi="Garamond" w:cs="Garamond"/>
          <w:b/>
          <w:bCs/>
          <w:color w:val="000000" w:themeColor="text1"/>
          <w:sz w:val="32"/>
          <w:szCs w:val="32"/>
          <w:lang w:bidi="ar"/>
        </w:rPr>
        <w:lastRenderedPageBreak/>
        <w:t>What’s next? (Facilitator to the Participants)</w:t>
      </w:r>
    </w:p>
    <w:p w14:paraId="0FF4B5D5"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After testing the change under many conditions, you will have an </w:t>
      </w:r>
    </w:p>
    <w:p w14:paraId="39F05717" w14:textId="77777777" w:rsidR="000F75BE" w:rsidRDefault="000F75BE" w:rsidP="000F75BE">
      <w:pPr>
        <w:jc w:val="both"/>
        <w:rPr>
          <w:rFonts w:ascii="Garamond" w:hAnsi="Garamond" w:cs="Garamond"/>
          <w:sz w:val="8"/>
          <w:szCs w:val="8"/>
        </w:rPr>
      </w:pPr>
      <w:r>
        <w:rPr>
          <w:rFonts w:ascii="Garamond" w:eastAsia="Aptos" w:hAnsi="Garamond" w:cs="Garamond"/>
          <w:color w:val="000000"/>
          <w:sz w:val="28"/>
          <w:szCs w:val="28"/>
          <w:lang w:bidi="ar"/>
        </w:rPr>
        <w:t xml:space="preserve">idea what works for your setting. </w:t>
      </w:r>
    </w:p>
    <w:p w14:paraId="5449D55C" w14:textId="77777777" w:rsidR="000F75BE" w:rsidRDefault="000F75BE" w:rsidP="000F75BE">
      <w:pPr>
        <w:jc w:val="both"/>
        <w:rPr>
          <w:rFonts w:ascii="Garamond" w:hAnsi="Garamond" w:cs="Garamond"/>
          <w:sz w:val="8"/>
          <w:szCs w:val="8"/>
        </w:rPr>
      </w:pPr>
      <w:r>
        <w:rPr>
          <w:rFonts w:ascii="Garamond" w:eastAsia="SimSun" w:hAnsi="Garamond" w:cs="Garamond"/>
          <w:color w:val="000000"/>
          <w:sz w:val="28"/>
          <w:szCs w:val="28"/>
          <w:lang w:bidi="ar"/>
        </w:rPr>
        <w:t xml:space="preserve">• </w:t>
      </w:r>
      <w:r>
        <w:rPr>
          <w:rFonts w:ascii="Garamond" w:eastAsia="Aptos" w:hAnsi="Garamond" w:cs="Garamond"/>
          <w:color w:val="000000"/>
          <w:sz w:val="28"/>
          <w:szCs w:val="28"/>
          <w:lang w:bidi="ar"/>
        </w:rPr>
        <w:t xml:space="preserve">Make the change that works best for you the new standard </w:t>
      </w:r>
    </w:p>
    <w:p w14:paraId="2F8B199E" w14:textId="77777777" w:rsidR="000F75BE" w:rsidRDefault="000F75BE" w:rsidP="000F75BE">
      <w:pPr>
        <w:jc w:val="both"/>
        <w:rPr>
          <w:rFonts w:ascii="Garamond" w:eastAsia="Aptos" w:hAnsi="Garamond" w:cs="Garamond"/>
          <w:color w:val="000000"/>
          <w:sz w:val="28"/>
          <w:szCs w:val="28"/>
          <w:lang w:bidi="ar"/>
        </w:rPr>
      </w:pPr>
      <w:r>
        <w:rPr>
          <w:rFonts w:ascii="Garamond" w:eastAsia="Aptos" w:hAnsi="Garamond" w:cs="Garamond"/>
          <w:color w:val="000000"/>
          <w:sz w:val="28"/>
          <w:szCs w:val="28"/>
          <w:lang w:bidi="ar"/>
        </w:rPr>
        <w:t>Process.</w:t>
      </w:r>
    </w:p>
    <w:p w14:paraId="06628B28" w14:textId="77777777" w:rsidR="000F75BE" w:rsidRDefault="000F75BE" w:rsidP="000F75BE">
      <w:pPr>
        <w:jc w:val="both"/>
        <w:rPr>
          <w:rFonts w:ascii="Garamond" w:eastAsia="Aptos" w:hAnsi="Garamond" w:cs="Garamond"/>
          <w:color w:val="000000"/>
          <w:sz w:val="28"/>
          <w:szCs w:val="28"/>
          <w:lang w:bidi="ar"/>
        </w:rPr>
      </w:pPr>
    </w:p>
    <w:p w14:paraId="0D813F52" w14:textId="77777777" w:rsidR="000F75BE" w:rsidRDefault="000F75BE" w:rsidP="000F75BE">
      <w:pPr>
        <w:tabs>
          <w:tab w:val="left" w:pos="1600"/>
        </w:tabs>
        <w:rPr>
          <w:rFonts w:ascii="Garamond" w:eastAsia="Bold" w:hAnsi="Garamond" w:cs="Garamond"/>
          <w:b/>
          <w:bCs/>
          <w:color w:val="000000" w:themeColor="text1"/>
          <w:sz w:val="24"/>
          <w:szCs w:val="24"/>
          <w:lang w:bidi="ar"/>
        </w:rPr>
      </w:pPr>
      <w:r>
        <w:rPr>
          <w:rFonts w:ascii="Garamond" w:eastAsia="Bold" w:hAnsi="Garamond" w:cs="Garamond"/>
          <w:b/>
          <w:bCs/>
          <w:color w:val="000000" w:themeColor="text1"/>
          <w:sz w:val="24"/>
          <w:szCs w:val="24"/>
          <w:lang w:bidi="ar"/>
        </w:rPr>
        <w:t xml:space="preserve">For Example, </w:t>
      </w:r>
    </w:p>
    <w:p w14:paraId="3266F2B3" w14:textId="77777777" w:rsidR="000F75BE" w:rsidRDefault="000F75BE" w:rsidP="000F75BE">
      <w:pPr>
        <w:jc w:val="both"/>
        <w:rPr>
          <w:rFonts w:ascii="Garamond" w:hAnsi="Garamond" w:cs="Garamond"/>
          <w:sz w:val="16"/>
          <w:szCs w:val="16"/>
        </w:rPr>
      </w:pPr>
      <w:r>
        <w:rPr>
          <w:rFonts w:ascii="Garamond" w:eastAsia="Aptos" w:hAnsi="Garamond" w:cs="Garamond"/>
          <w:color w:val="000000"/>
          <w:sz w:val="28"/>
          <w:szCs w:val="28"/>
          <w:lang w:bidi="ar"/>
        </w:rPr>
        <w:t xml:space="preserve">After running 4 cycles testing different change ideas, the team agreed that calling the patient 48h before the appointment was the most effective way to </w:t>
      </w:r>
    </w:p>
    <w:p w14:paraId="32798290" w14:textId="77777777" w:rsidR="000F75BE" w:rsidRDefault="000F75BE" w:rsidP="000F75BE">
      <w:pPr>
        <w:ind w:left="140" w:hangingChars="50" w:hanging="140"/>
        <w:jc w:val="both"/>
        <w:rPr>
          <w:rFonts w:ascii="Garamond" w:hAnsi="Garamond" w:cs="Garamond"/>
          <w:sz w:val="16"/>
          <w:szCs w:val="16"/>
        </w:rPr>
      </w:pPr>
      <w:r>
        <w:rPr>
          <w:rFonts w:ascii="Garamond" w:eastAsia="Aptos" w:hAnsi="Garamond" w:cs="Garamond"/>
          <w:color w:val="000000"/>
          <w:sz w:val="28"/>
          <w:szCs w:val="28"/>
          <w:lang w:bidi="ar"/>
        </w:rPr>
        <w:t>increase appointment adherence and made it the standard procedure in their facility.</w:t>
      </w:r>
    </w:p>
    <w:p w14:paraId="7A92975D" w14:textId="77777777" w:rsidR="000F75BE" w:rsidRDefault="000F75BE" w:rsidP="000F75BE">
      <w:pPr>
        <w:jc w:val="both"/>
        <w:rPr>
          <w:rFonts w:ascii="Garamond" w:hAnsi="Garamond" w:cs="Garamond"/>
          <w:sz w:val="8"/>
          <w:szCs w:val="8"/>
        </w:rPr>
      </w:pPr>
    </w:p>
    <w:p w14:paraId="64C5CECF" w14:textId="77777777" w:rsidR="000F75BE" w:rsidRDefault="000F75BE" w:rsidP="000F75BE">
      <w:pPr>
        <w:rPr>
          <w:rFonts w:ascii="Garamond" w:eastAsia="OpenSans-Bold" w:hAnsi="Garamond" w:cs="Garamond"/>
          <w:b/>
          <w:sz w:val="24"/>
          <w:szCs w:val="24"/>
        </w:rPr>
      </w:pPr>
      <w:proofErr w:type="spellStart"/>
      <w:r>
        <w:rPr>
          <w:rFonts w:ascii="Aptos" w:eastAsia="Aptos" w:hAnsi="Aptos" w:cs="Aptos"/>
          <w:color w:val="FFFFFF"/>
          <w:sz w:val="37"/>
          <w:szCs w:val="37"/>
          <w:lang w:bidi="ar"/>
        </w:rPr>
        <w:t>Iden</w:t>
      </w:r>
      <w:proofErr w:type="spellEnd"/>
      <w:r>
        <w:rPr>
          <w:noProof/>
        </w:rPr>
        <w:drawing>
          <wp:inline distT="0" distB="0" distL="114300" distR="114300" wp14:anchorId="4EA4B2D4" wp14:editId="1F6D5A3E">
            <wp:extent cx="3368675" cy="1271270"/>
            <wp:effectExtent l="0" t="0" r="9525" b="11430"/>
            <wp:docPr id="854826119" name="Picture 854826119" descr="A blue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rrow with white text&#10;&#10;Description automatically generated"/>
                    <pic:cNvPicPr>
                      <a:picLocks noChangeAspect="1"/>
                    </pic:cNvPicPr>
                  </pic:nvPicPr>
                  <pic:blipFill>
                    <a:blip r:embed="rId9"/>
                    <a:stretch>
                      <a:fillRect/>
                    </a:stretch>
                  </pic:blipFill>
                  <pic:spPr>
                    <a:xfrm>
                      <a:off x="0" y="0"/>
                      <a:ext cx="3368675" cy="1271270"/>
                    </a:xfrm>
                    <a:prstGeom prst="rect">
                      <a:avLst/>
                    </a:prstGeom>
                    <a:noFill/>
                    <a:ln>
                      <a:noFill/>
                    </a:ln>
                  </pic:spPr>
                </pic:pic>
              </a:graphicData>
            </a:graphic>
          </wp:inline>
        </w:drawing>
      </w:r>
    </w:p>
    <w:p w14:paraId="139BB6FD" w14:textId="77777777" w:rsidR="000F75BE" w:rsidRDefault="000F75BE" w:rsidP="000F75BE">
      <w:pPr>
        <w:rPr>
          <w:rFonts w:ascii="Garamond" w:eastAsia="OpenSans-Bold" w:hAnsi="Garamond" w:cs="Garamond"/>
          <w:b/>
          <w:sz w:val="24"/>
          <w:szCs w:val="24"/>
        </w:rPr>
      </w:pPr>
      <w:r>
        <w:rPr>
          <w:rFonts w:ascii="Garamond" w:eastAsia="OpenSans-Bold" w:hAnsi="Garamond" w:cs="Garamond"/>
          <w:b/>
          <w:sz w:val="24"/>
          <w:szCs w:val="24"/>
        </w:rPr>
        <w:t>Time</w:t>
      </w:r>
    </w:p>
    <w:p w14:paraId="57C7CEF1" w14:textId="77777777" w:rsidR="000F75BE" w:rsidRDefault="000F75BE" w:rsidP="000F75BE">
      <w:pPr>
        <w:numPr>
          <w:ilvl w:val="0"/>
          <w:numId w:val="3"/>
        </w:numPr>
        <w:rPr>
          <w:rFonts w:ascii="Garamond" w:eastAsia="OpenSans" w:hAnsi="Garamond" w:cs="Garamond"/>
          <w:sz w:val="24"/>
          <w:szCs w:val="24"/>
        </w:rPr>
      </w:pPr>
      <w:r>
        <w:rPr>
          <w:rFonts w:ascii="Garamond" w:eastAsia="OpenSans" w:hAnsi="Garamond" w:cs="Garamond"/>
          <w:sz w:val="24"/>
          <w:szCs w:val="24"/>
        </w:rPr>
        <w:t>15 minutes Activity.</w:t>
      </w:r>
    </w:p>
    <w:p w14:paraId="275AD4E2" w14:textId="77777777" w:rsidR="000F75BE" w:rsidRDefault="000F75BE" w:rsidP="000F75BE">
      <w:pPr>
        <w:rPr>
          <w:rFonts w:ascii="Garamond" w:hAnsi="Garamond" w:cs="Garamond"/>
          <w:sz w:val="24"/>
          <w:szCs w:val="24"/>
        </w:rPr>
      </w:pPr>
    </w:p>
    <w:p w14:paraId="62A5BA11" w14:textId="77777777" w:rsidR="000F75BE" w:rsidRDefault="000F75BE" w:rsidP="000F75BE">
      <w:pPr>
        <w:jc w:val="both"/>
        <w:rPr>
          <w:rFonts w:ascii="Garamond" w:hAnsi="Garamond" w:cs="Garamond"/>
          <w:sz w:val="24"/>
          <w:szCs w:val="24"/>
        </w:rPr>
      </w:pPr>
    </w:p>
    <w:p w14:paraId="0AE00176" w14:textId="77777777" w:rsidR="000F75BE" w:rsidRDefault="000F75BE" w:rsidP="000F75BE">
      <w:pPr>
        <w:tabs>
          <w:tab w:val="left" w:pos="1200"/>
        </w:tabs>
        <w:jc w:val="both"/>
        <w:rPr>
          <w:rFonts w:ascii="Garamond" w:hAnsi="Garamond" w:cs="Garamond"/>
          <w:sz w:val="24"/>
          <w:szCs w:val="24"/>
        </w:rPr>
      </w:pPr>
    </w:p>
    <w:p w14:paraId="10925A65" w14:textId="77777777" w:rsidR="001633B9" w:rsidRDefault="001633B9">
      <w:pPr>
        <w:tabs>
          <w:tab w:val="left" w:pos="800"/>
        </w:tabs>
        <w:jc w:val="both"/>
        <w:rPr>
          <w:rFonts w:ascii="Garamond" w:hAnsi="Garamond" w:cs="Garamond"/>
          <w:sz w:val="28"/>
          <w:szCs w:val="28"/>
        </w:rPr>
      </w:pPr>
    </w:p>
    <w:sectPr w:rsidR="001633B9">
      <w:foot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02504" w14:textId="77777777" w:rsidR="003330BC" w:rsidRDefault="003330BC">
      <w:r>
        <w:separator/>
      </w:r>
    </w:p>
  </w:endnote>
  <w:endnote w:type="continuationSeparator" w:id="0">
    <w:p w14:paraId="7E5A309F" w14:textId="77777777" w:rsidR="003330BC" w:rsidRDefault="0033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OpenSans-Bold">
    <w:altName w:val="Segoe Print"/>
    <w:panose1 w:val="020B0604020202020204"/>
    <w:charset w:val="00"/>
    <w:family w:val="swiss"/>
    <w:pitch w:val="default"/>
    <w:sig w:usb0="00000000" w:usb1="00000000" w:usb2="00000000" w:usb3="00000000" w:csb0="00000001" w:csb1="00000000"/>
  </w:font>
  <w:font w:name="OpenSans">
    <w:altName w:val="Segoe Print"/>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Bold">
    <w:altName w:val="Arial Rounded MT Bold"/>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FA87E" w14:textId="77777777" w:rsidR="001633B9" w:rsidRDefault="00000000">
    <w:pPr>
      <w:pStyle w:val="Footer"/>
    </w:pPr>
    <w:r>
      <w:rPr>
        <w:noProof/>
      </w:rPr>
      <mc:AlternateContent>
        <mc:Choice Requires="wps">
          <w:drawing>
            <wp:anchor distT="0" distB="0" distL="114300" distR="114300" simplePos="0" relativeHeight="251659264" behindDoc="0" locked="0" layoutInCell="1" allowOverlap="1" wp14:anchorId="678CB3B4" wp14:editId="1BD6F68E">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BD6A39" w14:textId="77777777" w:rsidR="001633B9"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8CB3B4"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" filled="f" fillcolor="white [3201]" stroked="f" strokeweight=".5pt">
              <v:textbox style="mso-fit-shape-to-text:t" inset="0,0,0,0">
                <w:txbxContent>
                  <w:p w14:paraId="20BD6A39" w14:textId="77777777" w:rsidR="001633B9"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EA988" w14:textId="77777777" w:rsidR="003330BC" w:rsidRDefault="003330BC">
      <w:r>
        <w:separator/>
      </w:r>
    </w:p>
  </w:footnote>
  <w:footnote w:type="continuationSeparator" w:id="0">
    <w:p w14:paraId="37A22CA6" w14:textId="77777777" w:rsidR="003330BC" w:rsidRDefault="00333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098E9D"/>
    <w:multiLevelType w:val="singleLevel"/>
    <w:tmpl w:val="88098E9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D9EF79C"/>
    <w:multiLevelType w:val="singleLevel"/>
    <w:tmpl w:val="8D9EF79C"/>
    <w:lvl w:ilvl="0">
      <w:start w:val="1"/>
      <w:numFmt w:val="decimal"/>
      <w:suff w:val="space"/>
      <w:lvlText w:val="%1."/>
      <w:lvlJc w:val="left"/>
    </w:lvl>
  </w:abstractNum>
  <w:abstractNum w:abstractNumId="2" w15:restartNumberingAfterBreak="0">
    <w:nsid w:val="B4F14727"/>
    <w:multiLevelType w:val="singleLevel"/>
    <w:tmpl w:val="B4F14727"/>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C495CEF7"/>
    <w:multiLevelType w:val="singleLevel"/>
    <w:tmpl w:val="C495CE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DCA1BFE8"/>
    <w:multiLevelType w:val="singleLevel"/>
    <w:tmpl w:val="DCA1BFE8"/>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DD133EB4"/>
    <w:multiLevelType w:val="singleLevel"/>
    <w:tmpl w:val="DD133EB4"/>
    <w:lvl w:ilvl="0">
      <w:start w:val="1"/>
      <w:numFmt w:val="decimal"/>
      <w:suff w:val="space"/>
      <w:lvlText w:val="%1."/>
      <w:lvlJc w:val="left"/>
    </w:lvl>
  </w:abstractNum>
  <w:abstractNum w:abstractNumId="6" w15:restartNumberingAfterBreak="0">
    <w:nsid w:val="EBE700F0"/>
    <w:multiLevelType w:val="singleLevel"/>
    <w:tmpl w:val="EBE700F0"/>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F297E90A"/>
    <w:multiLevelType w:val="singleLevel"/>
    <w:tmpl w:val="F297E90A"/>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FAA4DC1B"/>
    <w:multiLevelType w:val="multilevel"/>
    <w:tmpl w:val="FAA4DC1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015C9128"/>
    <w:multiLevelType w:val="singleLevel"/>
    <w:tmpl w:val="015C9128"/>
    <w:lvl w:ilvl="0">
      <w:start w:val="1"/>
      <w:numFmt w:val="decimal"/>
      <w:suff w:val="space"/>
      <w:lvlText w:val="%1."/>
      <w:lvlJc w:val="left"/>
    </w:lvl>
  </w:abstractNum>
  <w:abstractNum w:abstractNumId="10" w15:restartNumberingAfterBreak="0">
    <w:nsid w:val="0313F3D4"/>
    <w:multiLevelType w:val="singleLevel"/>
    <w:tmpl w:val="0313F3D4"/>
    <w:lvl w:ilvl="0">
      <w:start w:val="2"/>
      <w:numFmt w:val="decimal"/>
      <w:suff w:val="space"/>
      <w:lvlText w:val="%1."/>
      <w:lvlJc w:val="left"/>
    </w:lvl>
  </w:abstractNum>
  <w:abstractNum w:abstractNumId="11" w15:restartNumberingAfterBreak="0">
    <w:nsid w:val="3AFA34E9"/>
    <w:multiLevelType w:val="singleLevel"/>
    <w:tmpl w:val="3AFA34E9"/>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4AE825DF"/>
    <w:multiLevelType w:val="singleLevel"/>
    <w:tmpl w:val="4AE825DF"/>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1DFA804"/>
    <w:multiLevelType w:val="singleLevel"/>
    <w:tmpl w:val="51DFA804"/>
    <w:lvl w:ilvl="0">
      <w:start w:val="1"/>
      <w:numFmt w:val="upperRoman"/>
      <w:suff w:val="space"/>
      <w:lvlText w:val="%1."/>
      <w:lvlJc w:val="left"/>
    </w:lvl>
  </w:abstractNum>
  <w:abstractNum w:abstractNumId="14" w15:restartNumberingAfterBreak="0">
    <w:nsid w:val="7082A712"/>
    <w:multiLevelType w:val="singleLevel"/>
    <w:tmpl w:val="7082A712"/>
    <w:lvl w:ilvl="0">
      <w:start w:val="1"/>
      <w:numFmt w:val="decimal"/>
      <w:suff w:val="space"/>
      <w:lvlText w:val="%1."/>
      <w:lvlJc w:val="left"/>
    </w:lvl>
  </w:abstractNum>
  <w:num w:numId="1" w16cid:durableId="1239706469">
    <w:abstractNumId w:val="0"/>
  </w:num>
  <w:num w:numId="2" w16cid:durableId="256212124">
    <w:abstractNumId w:val="1"/>
  </w:num>
  <w:num w:numId="3" w16cid:durableId="448164365">
    <w:abstractNumId w:val="7"/>
  </w:num>
  <w:num w:numId="4" w16cid:durableId="1736708581">
    <w:abstractNumId w:val="4"/>
  </w:num>
  <w:num w:numId="5" w16cid:durableId="1107119384">
    <w:abstractNumId w:val="2"/>
  </w:num>
  <w:num w:numId="6" w16cid:durableId="411197429">
    <w:abstractNumId w:val="9"/>
  </w:num>
  <w:num w:numId="7" w16cid:durableId="1153369338">
    <w:abstractNumId w:val="13"/>
  </w:num>
  <w:num w:numId="8" w16cid:durableId="1179658181">
    <w:abstractNumId w:val="12"/>
  </w:num>
  <w:num w:numId="9" w16cid:durableId="1790469174">
    <w:abstractNumId w:val="14"/>
  </w:num>
  <w:num w:numId="10" w16cid:durableId="44640668">
    <w:abstractNumId w:val="5"/>
  </w:num>
  <w:num w:numId="11" w16cid:durableId="1787961131">
    <w:abstractNumId w:val="6"/>
  </w:num>
  <w:num w:numId="12" w16cid:durableId="1655572856">
    <w:abstractNumId w:val="3"/>
  </w:num>
  <w:num w:numId="13" w16cid:durableId="494347601">
    <w:abstractNumId w:val="8"/>
  </w:num>
  <w:num w:numId="14" w16cid:durableId="1876694677">
    <w:abstractNumId w:val="11"/>
  </w:num>
  <w:num w:numId="15" w16cid:durableId="472530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1E00EC"/>
    <w:rsid w:val="000F75BE"/>
    <w:rsid w:val="001633B9"/>
    <w:rsid w:val="003330BC"/>
    <w:rsid w:val="003F7418"/>
    <w:rsid w:val="061E00EC"/>
    <w:rsid w:val="36085F14"/>
    <w:rsid w:val="37C25201"/>
    <w:rsid w:val="3AD34CBC"/>
    <w:rsid w:val="4116005A"/>
    <w:rsid w:val="4C611216"/>
    <w:rsid w:val="4CA37718"/>
    <w:rsid w:val="73275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1A01C43"/>
  <w15:docId w15:val="{71DE65A3-ED5E-E441-BE99-7BE595B5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qFormat/>
    <w:rsid w:val="000F75B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customStyle="1" w:styleId="Heading1Char">
    <w:name w:val="Heading 1 Char"/>
    <w:basedOn w:val="DefaultParagraphFont"/>
    <w:link w:val="Heading1"/>
    <w:rsid w:val="000F75BE"/>
    <w:rPr>
      <w:rFonts w:asciiTheme="majorHAnsi" w:eastAsiaTheme="majorEastAsia" w:hAnsiTheme="majorHAnsi" w:cstheme="majorBidi"/>
      <w:color w:val="2E74B5" w:themeColor="accent1" w:themeShade="BF"/>
      <w:sz w:val="32"/>
      <w:szCs w:val="32"/>
      <w:lang w:eastAsia="zh-CN"/>
    </w:rPr>
  </w:style>
  <w:style w:type="paragraph" w:styleId="NormalWeb">
    <w:name w:val="Normal (Web)"/>
    <w:rsid w:val="000F75BE"/>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grapholite.com/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.~WRD0000</Template>
  <TotalTime>13</TotalTime>
  <Pages>9</Pages>
  <Words>1837</Words>
  <Characters>10477</Characters>
  <Application>Microsoft Office Word</Application>
  <DocSecurity>0</DocSecurity>
  <Lines>87</Lines>
  <Paragraphs>24</Paragraphs>
  <ScaleCrop>false</ScaleCrop>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Teyah Sackie Moore</dc:creator>
  <cp:lastModifiedBy>Mariam Hamza</cp:lastModifiedBy>
  <cp:revision>2</cp:revision>
  <dcterms:created xsi:type="dcterms:W3CDTF">2025-10-24T11:14:00Z</dcterms:created>
  <dcterms:modified xsi:type="dcterms:W3CDTF">2026-05-11T18:42:00Z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71EA523A56F940C8B8431E2D38E86E05_13</vt:lpwstr>
  </property>
</Properties>
</file>